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A6C47" w14:textId="5382229A" w:rsidR="00F2061D" w:rsidRDefault="00F2061D" w:rsidP="00F2061D">
      <w:pPr>
        <w:pStyle w:val="ConsPlusNormal"/>
        <w:spacing w:line="276" w:lineRule="auto"/>
        <w:jc w:val="right"/>
      </w:pPr>
      <w:bookmarkStart w:id="0" w:name="_GoBack"/>
      <w:bookmarkEnd w:id="0"/>
      <w:r>
        <w:t>ПРОЕКТ</w:t>
      </w:r>
    </w:p>
    <w:p w14:paraId="78323ABA" w14:textId="77777777" w:rsidR="00F2061D" w:rsidRDefault="00F2061D" w:rsidP="00F2061D">
      <w:pPr>
        <w:pStyle w:val="ConsPlusNormal"/>
        <w:spacing w:line="276" w:lineRule="auto"/>
      </w:pPr>
    </w:p>
    <w:p w14:paraId="292D0F15" w14:textId="57A88CE6" w:rsidR="00D527BC" w:rsidRDefault="00D527BC" w:rsidP="00D527BC">
      <w:pPr>
        <w:pStyle w:val="ConsPlusNormal"/>
        <w:spacing w:line="276" w:lineRule="auto"/>
        <w:jc w:val="center"/>
      </w:pPr>
      <w:r>
        <w:rPr>
          <w:noProof/>
        </w:rPr>
        <w:drawing>
          <wp:inline distT="0" distB="0" distL="0" distR="0" wp14:anchorId="7C2B6E22" wp14:editId="7D7E5703">
            <wp:extent cx="1019175" cy="1019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84E81" w14:textId="77777777" w:rsidR="00D527BC" w:rsidRDefault="00D527BC" w:rsidP="00D527BC">
      <w:pPr>
        <w:pStyle w:val="ConsPlusNonformat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МИНИСТЕРСТВО СТРОИТЕЛЬСТВА, АРХИТЕКТУРЫ </w:t>
      </w:r>
    </w:p>
    <w:p w14:paraId="13D87558" w14:textId="77777777" w:rsidR="00D527BC" w:rsidRDefault="00D527BC" w:rsidP="00D527BC">
      <w:pPr>
        <w:pStyle w:val="ConsPlusNonformat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ЖИЛИЩНО-КОММУНАЛЬНОГО ХОЗЯЙСТВА </w:t>
      </w:r>
    </w:p>
    <w:p w14:paraId="721A7992" w14:textId="77777777" w:rsidR="00D527BC" w:rsidRDefault="00D527BC" w:rsidP="00D527BC">
      <w:pPr>
        <w:pStyle w:val="ConsPlusNonformat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14:paraId="7CB6D69D" w14:textId="77777777" w:rsidR="00D527BC" w:rsidRDefault="00D527BC" w:rsidP="00D527BC">
      <w:pPr>
        <w:pStyle w:val="ConsPlusNonformat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(Минстрой РД)</w:t>
      </w:r>
    </w:p>
    <w:p w14:paraId="0D54398D" w14:textId="77777777" w:rsidR="00D527BC" w:rsidRDefault="00D527BC" w:rsidP="00D527BC">
      <w:pPr>
        <w:pStyle w:val="ConsPlusNonformat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309B14" w14:textId="77777777" w:rsidR="00D527BC" w:rsidRDefault="00D527BC" w:rsidP="00D527BC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1" w:name="P835"/>
      <w:bookmarkEnd w:id="1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 Р И К А З</w:t>
      </w:r>
    </w:p>
    <w:p w14:paraId="2ABA4BB2" w14:textId="77777777" w:rsidR="00D527BC" w:rsidRDefault="00D527BC" w:rsidP="00D527BC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D7AAAF" w14:textId="37DFEAB5" w:rsidR="00986FB5" w:rsidRDefault="00D527BC" w:rsidP="00986FB5">
      <w:pPr>
        <w:pStyle w:val="ConsPlusNonformat"/>
        <w:tabs>
          <w:tab w:val="left" w:pos="7797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«___» _________ 2023 г.                                                                                   №______ </w:t>
      </w:r>
    </w:p>
    <w:p w14:paraId="35ADDBC3" w14:textId="69D4A37A" w:rsidR="00986FB5" w:rsidRDefault="00986FB5" w:rsidP="00986FB5">
      <w:pPr>
        <w:pStyle w:val="ConsPlusNonformat"/>
        <w:tabs>
          <w:tab w:val="left" w:pos="1590"/>
          <w:tab w:val="left" w:pos="7797"/>
        </w:tabs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688BC039" w14:textId="73F5BF03" w:rsidR="00D527BC" w:rsidRPr="00986FB5" w:rsidRDefault="00D527BC" w:rsidP="00D527BC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6F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Махачкала</w:t>
      </w:r>
    </w:p>
    <w:p w14:paraId="2180BD4D" w14:textId="24A00F42" w:rsidR="00D527BC" w:rsidRDefault="00D527BC" w:rsidP="00D527BC">
      <w:pPr>
        <w:pStyle w:val="ConsPlusNonformat"/>
        <w:tabs>
          <w:tab w:val="left" w:pos="7797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7621E8" w14:textId="77777777" w:rsidR="00986FB5" w:rsidRDefault="00986FB5" w:rsidP="00D527BC">
      <w:pPr>
        <w:pStyle w:val="ConsPlusNonformat"/>
        <w:tabs>
          <w:tab w:val="left" w:pos="7797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1E7F78" w14:textId="77777777" w:rsidR="005E511B" w:rsidRDefault="00D527BC" w:rsidP="005E51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Положение</w:t>
      </w:r>
      <w:r w:rsidRPr="00D527BC">
        <w:rPr>
          <w:b/>
          <w:sz w:val="28"/>
          <w:szCs w:val="28"/>
        </w:rPr>
        <w:t xml:space="preserve"> о кадровом резерве на государственной гражданской службе Республики Дагестан в Министерстве строительства, архитектуры и жилищно-коммунального хозяйства Республики Дагестан</w:t>
      </w:r>
      <w:r>
        <w:rPr>
          <w:b/>
          <w:sz w:val="28"/>
          <w:szCs w:val="28"/>
        </w:rPr>
        <w:t>, утвержденно</w:t>
      </w:r>
      <w:r w:rsidR="002559CA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приказом </w:t>
      </w:r>
      <w:r w:rsidR="005E511B" w:rsidRPr="005E511B">
        <w:rPr>
          <w:b/>
          <w:bCs/>
          <w:sz w:val="28"/>
          <w:szCs w:val="28"/>
        </w:rPr>
        <w:t>Министерства строительства, архитектуры и жилищно-коммунального хозяйства Республики Дагестан</w:t>
      </w:r>
      <w:r w:rsidR="00CC62D9">
        <w:rPr>
          <w:b/>
          <w:sz w:val="28"/>
          <w:szCs w:val="28"/>
        </w:rPr>
        <w:t xml:space="preserve"> </w:t>
      </w:r>
    </w:p>
    <w:p w14:paraId="6A552767" w14:textId="4BA95494" w:rsidR="00D527BC" w:rsidRDefault="00CC62D9" w:rsidP="005E51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27 октября </w:t>
      </w:r>
      <w:r w:rsidR="00D527BC" w:rsidRPr="00D527BC">
        <w:rPr>
          <w:b/>
          <w:sz w:val="28"/>
          <w:szCs w:val="28"/>
        </w:rPr>
        <w:t xml:space="preserve">2022 </w:t>
      </w:r>
      <w:r>
        <w:rPr>
          <w:b/>
          <w:sz w:val="28"/>
          <w:szCs w:val="28"/>
        </w:rPr>
        <w:t xml:space="preserve">года </w:t>
      </w:r>
      <w:r w:rsidR="003024B9">
        <w:rPr>
          <w:b/>
          <w:sz w:val="28"/>
          <w:szCs w:val="28"/>
        </w:rPr>
        <w:t>№</w:t>
      </w:r>
      <w:r w:rsidR="00D527BC" w:rsidRPr="00D527BC">
        <w:rPr>
          <w:b/>
          <w:sz w:val="28"/>
          <w:szCs w:val="28"/>
        </w:rPr>
        <w:t xml:space="preserve"> 11-Пр-153</w:t>
      </w:r>
    </w:p>
    <w:p w14:paraId="1CCB2347" w14:textId="79883102" w:rsidR="00D527BC" w:rsidRDefault="00D527BC" w:rsidP="00D527BC">
      <w:pPr>
        <w:jc w:val="both"/>
        <w:rPr>
          <w:sz w:val="28"/>
          <w:szCs w:val="28"/>
        </w:rPr>
      </w:pPr>
    </w:p>
    <w:p w14:paraId="63DB560F" w14:textId="617F8766" w:rsidR="00621050" w:rsidRDefault="00D527BC" w:rsidP="0040139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302EC">
        <w:rPr>
          <w:sz w:val="28"/>
          <w:szCs w:val="28"/>
        </w:rPr>
        <w:t xml:space="preserve">В соответствии </w:t>
      </w:r>
      <w:r w:rsidR="009F43F1">
        <w:rPr>
          <w:bCs/>
          <w:sz w:val="28"/>
          <w:szCs w:val="28"/>
        </w:rPr>
        <w:t>Указом</w:t>
      </w:r>
      <w:r w:rsidR="00A302EC" w:rsidRPr="00A302EC">
        <w:rPr>
          <w:bCs/>
          <w:sz w:val="28"/>
          <w:szCs w:val="28"/>
        </w:rPr>
        <w:t xml:space="preserve"> Главы Р</w:t>
      </w:r>
      <w:r w:rsidR="009F43F1">
        <w:rPr>
          <w:bCs/>
          <w:sz w:val="28"/>
          <w:szCs w:val="28"/>
        </w:rPr>
        <w:t xml:space="preserve">еспублики </w:t>
      </w:r>
      <w:r w:rsidR="00A302EC" w:rsidRPr="00A302EC">
        <w:rPr>
          <w:bCs/>
          <w:sz w:val="28"/>
          <w:szCs w:val="28"/>
        </w:rPr>
        <w:t>Д</w:t>
      </w:r>
      <w:r w:rsidR="009F43F1">
        <w:rPr>
          <w:bCs/>
          <w:sz w:val="28"/>
          <w:szCs w:val="28"/>
        </w:rPr>
        <w:t>агестан</w:t>
      </w:r>
      <w:r w:rsidR="00CC62D9">
        <w:rPr>
          <w:bCs/>
          <w:sz w:val="28"/>
          <w:szCs w:val="28"/>
        </w:rPr>
        <w:t xml:space="preserve"> от 9 июня </w:t>
      </w:r>
      <w:r w:rsidR="00A302EC" w:rsidRPr="00A302EC">
        <w:rPr>
          <w:bCs/>
          <w:sz w:val="28"/>
          <w:szCs w:val="28"/>
        </w:rPr>
        <w:t>2023</w:t>
      </w:r>
      <w:r w:rsidR="00CC62D9">
        <w:rPr>
          <w:bCs/>
          <w:sz w:val="28"/>
          <w:szCs w:val="28"/>
        </w:rPr>
        <w:t xml:space="preserve"> года </w:t>
      </w:r>
      <w:r w:rsidR="00CB560E">
        <w:rPr>
          <w:bCs/>
          <w:sz w:val="28"/>
          <w:szCs w:val="28"/>
        </w:rPr>
        <w:t xml:space="preserve">№ </w:t>
      </w:r>
      <w:r w:rsidR="00A302EC" w:rsidRPr="00A302EC">
        <w:rPr>
          <w:bCs/>
          <w:sz w:val="28"/>
          <w:szCs w:val="28"/>
        </w:rPr>
        <w:t xml:space="preserve">124 </w:t>
      </w:r>
      <w:r w:rsidR="00CB560E">
        <w:rPr>
          <w:bCs/>
          <w:sz w:val="28"/>
          <w:szCs w:val="28"/>
        </w:rPr>
        <w:t>«</w:t>
      </w:r>
      <w:r w:rsidR="00A302EC" w:rsidRPr="00A302EC">
        <w:rPr>
          <w:bCs/>
          <w:sz w:val="28"/>
          <w:szCs w:val="28"/>
        </w:rPr>
        <w:t>О внесении изменений в некоторые акты Главы Республики Дагестан</w:t>
      </w:r>
      <w:r w:rsidR="00CB560E">
        <w:rPr>
          <w:bCs/>
          <w:sz w:val="28"/>
          <w:szCs w:val="28"/>
        </w:rPr>
        <w:t>»</w:t>
      </w:r>
      <w:r w:rsidR="00DE039A">
        <w:rPr>
          <w:bCs/>
          <w:sz w:val="28"/>
          <w:szCs w:val="28"/>
        </w:rPr>
        <w:t xml:space="preserve"> </w:t>
      </w:r>
      <w:r w:rsidR="00DE039A" w:rsidRPr="00CC62D9">
        <w:rPr>
          <w:sz w:val="28"/>
          <w:szCs w:val="28"/>
          <w:shd w:val="clear" w:color="auto" w:fill="FFFFFF"/>
        </w:rPr>
        <w:t xml:space="preserve">(интернет-портал правовой информации Республики Дагестан </w:t>
      </w:r>
      <w:r w:rsidR="00CC62D9" w:rsidRPr="00621050">
        <w:rPr>
          <w:bCs/>
          <w:sz w:val="28"/>
          <w:szCs w:val="28"/>
        </w:rPr>
        <w:t>(www.pravo.e-dag.ru)</w:t>
      </w:r>
      <w:r w:rsidR="00DE039A" w:rsidRPr="00CC62D9">
        <w:rPr>
          <w:sz w:val="28"/>
          <w:szCs w:val="28"/>
          <w:shd w:val="clear" w:color="auto" w:fill="FFFFFF"/>
        </w:rPr>
        <w:t xml:space="preserve">, 2023, 15 июня, № </w:t>
      </w:r>
      <w:r w:rsidR="000526B9">
        <w:rPr>
          <w:sz w:val="28"/>
          <w:szCs w:val="28"/>
          <w:shd w:val="clear" w:color="auto" w:fill="FFFFFF"/>
        </w:rPr>
        <w:t>05004011427</w:t>
      </w:r>
      <w:r w:rsidR="00CC62D9">
        <w:rPr>
          <w:sz w:val="28"/>
          <w:szCs w:val="28"/>
          <w:shd w:val="clear" w:color="auto" w:fill="FFFFFF"/>
        </w:rPr>
        <w:t>),</w:t>
      </w:r>
      <w:r w:rsidR="00621050">
        <w:rPr>
          <w:sz w:val="28"/>
          <w:szCs w:val="28"/>
          <w:shd w:val="clear" w:color="auto" w:fill="FFFFFF"/>
        </w:rPr>
        <w:t xml:space="preserve"> </w:t>
      </w:r>
      <w:r w:rsidR="00621050" w:rsidRPr="00621050">
        <w:rPr>
          <w:bCs/>
          <w:sz w:val="28"/>
          <w:szCs w:val="28"/>
        </w:rPr>
        <w:t xml:space="preserve">руководствуясь </w:t>
      </w:r>
      <w:hyperlink r:id="rId8" w:history="1">
        <w:r w:rsidR="00621050" w:rsidRPr="00CC62D9">
          <w:rPr>
            <w:bCs/>
            <w:sz w:val="28"/>
            <w:szCs w:val="28"/>
          </w:rPr>
          <w:t>Положением</w:t>
        </w:r>
      </w:hyperlink>
      <w:r w:rsidR="00621050" w:rsidRPr="00621050">
        <w:rPr>
          <w:bCs/>
          <w:sz w:val="28"/>
          <w:szCs w:val="28"/>
        </w:rPr>
        <w:t xml:space="preserve"> о Министерстве строительства, архитектуры и жилищно-коммунального хозяйства Республики Дагестан, утвержденным постановлением Правительства Республики Дагестан от 30 марта 2022 года </w:t>
      </w:r>
      <w:r w:rsidR="00133ED0">
        <w:rPr>
          <w:bCs/>
          <w:sz w:val="28"/>
          <w:szCs w:val="28"/>
        </w:rPr>
        <w:t>№</w:t>
      </w:r>
      <w:r w:rsidR="00621050" w:rsidRPr="00621050">
        <w:rPr>
          <w:bCs/>
          <w:sz w:val="28"/>
          <w:szCs w:val="28"/>
        </w:rPr>
        <w:t xml:space="preserve"> 60 </w:t>
      </w:r>
      <w:r w:rsidR="00F0078C">
        <w:rPr>
          <w:bCs/>
          <w:sz w:val="28"/>
          <w:szCs w:val="28"/>
        </w:rPr>
        <w:t>«</w:t>
      </w:r>
      <w:r w:rsidR="00621050" w:rsidRPr="00621050">
        <w:rPr>
          <w:bCs/>
          <w:sz w:val="28"/>
          <w:szCs w:val="28"/>
        </w:rPr>
        <w:t>Вопросы Министерства строительства, архитектуры и жилищно-коммунального хозяйства Республики Дагестан</w:t>
      </w:r>
      <w:r w:rsidR="00F0078C">
        <w:rPr>
          <w:bCs/>
          <w:sz w:val="28"/>
          <w:szCs w:val="28"/>
        </w:rPr>
        <w:t>»</w:t>
      </w:r>
      <w:r w:rsidR="00621050" w:rsidRPr="00621050">
        <w:rPr>
          <w:bCs/>
          <w:sz w:val="28"/>
          <w:szCs w:val="28"/>
        </w:rPr>
        <w:t xml:space="preserve"> (интернет-портал правовой информации Республики Дагестан (www.pravo.e-dag.ru), 2022, 31 марта, </w:t>
      </w:r>
      <w:r w:rsidR="00CC62D9">
        <w:rPr>
          <w:bCs/>
          <w:sz w:val="28"/>
          <w:szCs w:val="28"/>
        </w:rPr>
        <w:t xml:space="preserve">                           №</w:t>
      </w:r>
      <w:r w:rsidR="00621050" w:rsidRPr="00621050">
        <w:rPr>
          <w:bCs/>
          <w:sz w:val="28"/>
          <w:szCs w:val="28"/>
        </w:rPr>
        <w:t xml:space="preserve"> 05002008623) </w:t>
      </w:r>
      <w:r w:rsidR="00621050" w:rsidRPr="00133ED0">
        <w:rPr>
          <w:b/>
          <w:bCs/>
          <w:sz w:val="28"/>
          <w:szCs w:val="28"/>
        </w:rPr>
        <w:t>приказываю:</w:t>
      </w:r>
    </w:p>
    <w:p w14:paraId="2C0228AF" w14:textId="70AD3E0B" w:rsidR="0089587D" w:rsidRPr="00621050" w:rsidRDefault="0089587D" w:rsidP="00133ED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Внести в </w:t>
      </w:r>
      <w:r w:rsidRPr="0089587D">
        <w:rPr>
          <w:bCs/>
          <w:sz w:val="28"/>
          <w:szCs w:val="28"/>
        </w:rPr>
        <w:t>Положени</w:t>
      </w:r>
      <w:r>
        <w:rPr>
          <w:bCs/>
          <w:sz w:val="28"/>
          <w:szCs w:val="28"/>
        </w:rPr>
        <w:t>е</w:t>
      </w:r>
      <w:r w:rsidRPr="0089587D">
        <w:rPr>
          <w:bCs/>
          <w:sz w:val="28"/>
          <w:szCs w:val="28"/>
        </w:rPr>
        <w:t xml:space="preserve"> о кадровом резерве на государственной гражданской службе Республики Дагестан в Министерстве строительства, архитектуры и жилищно-коммунального хозяйства Республики Дагестан</w:t>
      </w:r>
      <w:r>
        <w:rPr>
          <w:bCs/>
          <w:sz w:val="28"/>
          <w:szCs w:val="28"/>
        </w:rPr>
        <w:t xml:space="preserve">, утвержденное приказом </w:t>
      </w:r>
      <w:r w:rsidR="005E511B" w:rsidRPr="00621050">
        <w:rPr>
          <w:bCs/>
          <w:sz w:val="28"/>
          <w:szCs w:val="28"/>
        </w:rPr>
        <w:t>Министерства строительства, архитектуры и жилищно-коммунального хозяйства Республики Дагестан</w:t>
      </w:r>
      <w:r w:rsidR="005E511B" w:rsidRPr="0089587D">
        <w:rPr>
          <w:bCs/>
          <w:sz w:val="28"/>
          <w:szCs w:val="28"/>
        </w:rPr>
        <w:t xml:space="preserve"> </w:t>
      </w:r>
      <w:r w:rsidRPr="0089587D">
        <w:rPr>
          <w:bCs/>
          <w:sz w:val="28"/>
          <w:szCs w:val="28"/>
        </w:rPr>
        <w:t xml:space="preserve">от </w:t>
      </w:r>
      <w:r w:rsidR="00133ED0">
        <w:rPr>
          <w:bCs/>
          <w:sz w:val="28"/>
          <w:szCs w:val="28"/>
        </w:rPr>
        <w:t>27 октября 2022 года №</w:t>
      </w:r>
      <w:r w:rsidRPr="0089587D">
        <w:rPr>
          <w:bCs/>
          <w:sz w:val="28"/>
          <w:szCs w:val="28"/>
        </w:rPr>
        <w:t xml:space="preserve"> 11-Пр-153</w:t>
      </w:r>
      <w:r w:rsidR="00133ED0">
        <w:rPr>
          <w:bCs/>
          <w:sz w:val="28"/>
          <w:szCs w:val="28"/>
        </w:rPr>
        <w:t xml:space="preserve"> (</w:t>
      </w:r>
      <w:r w:rsidR="00133ED0" w:rsidRPr="00621050">
        <w:rPr>
          <w:bCs/>
          <w:sz w:val="28"/>
          <w:szCs w:val="28"/>
        </w:rPr>
        <w:t xml:space="preserve">интернет-портал правовой информации Республики Дагестан (www.pravo.e-dag.ru), 2022, </w:t>
      </w:r>
      <w:r w:rsidR="00E25A69">
        <w:rPr>
          <w:bCs/>
          <w:sz w:val="28"/>
          <w:szCs w:val="28"/>
        </w:rPr>
        <w:t xml:space="preserve">16 </w:t>
      </w:r>
      <w:r w:rsidR="00133ED0">
        <w:rPr>
          <w:bCs/>
          <w:sz w:val="28"/>
          <w:szCs w:val="28"/>
        </w:rPr>
        <w:t>ноября</w:t>
      </w:r>
      <w:r w:rsidR="00133ED0" w:rsidRPr="00621050">
        <w:rPr>
          <w:bCs/>
          <w:sz w:val="28"/>
          <w:szCs w:val="28"/>
        </w:rPr>
        <w:t xml:space="preserve">, </w:t>
      </w:r>
      <w:r w:rsidR="00E25A69">
        <w:rPr>
          <w:bCs/>
          <w:sz w:val="28"/>
          <w:szCs w:val="28"/>
        </w:rPr>
        <w:t xml:space="preserve">                        </w:t>
      </w:r>
      <w:r w:rsidR="00133ED0">
        <w:rPr>
          <w:bCs/>
          <w:sz w:val="28"/>
          <w:szCs w:val="28"/>
        </w:rPr>
        <w:t>№</w:t>
      </w:r>
      <w:r w:rsidR="00133ED0" w:rsidRPr="00621050">
        <w:rPr>
          <w:bCs/>
          <w:sz w:val="28"/>
          <w:szCs w:val="28"/>
        </w:rPr>
        <w:t xml:space="preserve"> </w:t>
      </w:r>
      <w:r w:rsidR="000F799E" w:rsidRPr="000F799E">
        <w:rPr>
          <w:sz w:val="28"/>
          <w:szCs w:val="28"/>
          <w:shd w:val="clear" w:color="auto" w:fill="FFFFFF"/>
        </w:rPr>
        <w:t>05024009949</w:t>
      </w:r>
      <w:r w:rsidR="00133ED0" w:rsidRPr="00621050">
        <w:rPr>
          <w:bCs/>
          <w:sz w:val="28"/>
          <w:szCs w:val="28"/>
        </w:rPr>
        <w:t>)</w:t>
      </w:r>
      <w:r w:rsidR="00133ED0">
        <w:rPr>
          <w:bCs/>
          <w:sz w:val="28"/>
          <w:szCs w:val="28"/>
        </w:rPr>
        <w:t>, следующие изменения:</w:t>
      </w:r>
    </w:p>
    <w:p w14:paraId="2FDFF343" w14:textId="77777777" w:rsidR="005E511B" w:rsidRDefault="000342AB" w:rsidP="005E51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42AB">
        <w:rPr>
          <w:sz w:val="28"/>
          <w:szCs w:val="28"/>
        </w:rPr>
        <w:lastRenderedPageBreak/>
        <w:t xml:space="preserve">а) в </w:t>
      </w:r>
      <w:hyperlink r:id="rId9" w:history="1">
        <w:r w:rsidRPr="000342AB">
          <w:rPr>
            <w:sz w:val="28"/>
            <w:szCs w:val="28"/>
          </w:rPr>
          <w:t xml:space="preserve">пункте </w:t>
        </w:r>
        <w:r>
          <w:rPr>
            <w:sz w:val="28"/>
            <w:szCs w:val="28"/>
          </w:rPr>
          <w:t>3</w:t>
        </w:r>
      </w:hyperlink>
      <w:r w:rsidRPr="000342AB">
        <w:rPr>
          <w:sz w:val="28"/>
          <w:szCs w:val="28"/>
        </w:rPr>
        <w:t>:</w:t>
      </w:r>
    </w:p>
    <w:p w14:paraId="5472F85B" w14:textId="5B24DA84" w:rsidR="000342AB" w:rsidRPr="000342AB" w:rsidRDefault="000342AB" w:rsidP="005E51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42AB">
        <w:rPr>
          <w:sz w:val="28"/>
          <w:szCs w:val="28"/>
        </w:rPr>
        <w:t xml:space="preserve">в </w:t>
      </w:r>
      <w:hyperlink r:id="rId10" w:history="1">
        <w:r>
          <w:rPr>
            <w:sz w:val="28"/>
            <w:szCs w:val="28"/>
          </w:rPr>
          <w:t>подпункте «</w:t>
        </w:r>
        <w:r w:rsidRPr="000342AB">
          <w:rPr>
            <w:sz w:val="28"/>
            <w:szCs w:val="28"/>
          </w:rPr>
          <w:t>д</w:t>
        </w:r>
        <w:r>
          <w:rPr>
            <w:sz w:val="28"/>
            <w:szCs w:val="28"/>
          </w:rPr>
          <w:t>»</w:t>
        </w:r>
      </w:hyperlink>
      <w:r w:rsidRPr="000342AB">
        <w:rPr>
          <w:sz w:val="28"/>
          <w:szCs w:val="28"/>
        </w:rPr>
        <w:t xml:space="preserve"> слова </w:t>
      </w:r>
      <w:r>
        <w:rPr>
          <w:sz w:val="28"/>
          <w:szCs w:val="28"/>
        </w:rPr>
        <w:t>«</w:t>
      </w:r>
      <w:r w:rsidRPr="000342AB">
        <w:rPr>
          <w:sz w:val="28"/>
          <w:szCs w:val="28"/>
        </w:rPr>
        <w:t>профессионализма и компетентности</w:t>
      </w:r>
      <w:r>
        <w:rPr>
          <w:sz w:val="28"/>
          <w:szCs w:val="28"/>
        </w:rPr>
        <w:t>»</w:t>
      </w:r>
      <w:r w:rsidRPr="000342AB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0342AB">
        <w:rPr>
          <w:sz w:val="28"/>
          <w:szCs w:val="28"/>
        </w:rPr>
        <w:t>профессионального уровня</w:t>
      </w:r>
      <w:r>
        <w:rPr>
          <w:sz w:val="28"/>
          <w:szCs w:val="28"/>
        </w:rPr>
        <w:t>»</w:t>
      </w:r>
      <w:r w:rsidRPr="000342AB">
        <w:rPr>
          <w:sz w:val="28"/>
          <w:szCs w:val="28"/>
        </w:rPr>
        <w:t>;</w:t>
      </w:r>
    </w:p>
    <w:p w14:paraId="59AE97F8" w14:textId="110638CD" w:rsidR="000342AB" w:rsidRPr="000342AB" w:rsidRDefault="00327E4C" w:rsidP="000342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11" w:history="1">
        <w:r w:rsidR="000342AB" w:rsidRPr="000342AB">
          <w:rPr>
            <w:sz w:val="28"/>
            <w:szCs w:val="28"/>
          </w:rPr>
          <w:t xml:space="preserve">подпункт </w:t>
        </w:r>
        <w:r w:rsidR="00BA5571">
          <w:rPr>
            <w:sz w:val="28"/>
            <w:szCs w:val="28"/>
          </w:rPr>
          <w:t>«</w:t>
        </w:r>
        <w:r w:rsidR="000342AB" w:rsidRPr="000342AB">
          <w:rPr>
            <w:sz w:val="28"/>
            <w:szCs w:val="28"/>
          </w:rPr>
          <w:t>ж</w:t>
        </w:r>
        <w:r w:rsidR="00BA5571">
          <w:rPr>
            <w:sz w:val="28"/>
            <w:szCs w:val="28"/>
          </w:rPr>
          <w:t>»</w:t>
        </w:r>
      </w:hyperlink>
      <w:r w:rsidR="000342AB" w:rsidRPr="000342AB">
        <w:rPr>
          <w:sz w:val="28"/>
          <w:szCs w:val="28"/>
        </w:rPr>
        <w:t xml:space="preserve"> после слов </w:t>
      </w:r>
      <w:r w:rsidR="00BA5571">
        <w:rPr>
          <w:sz w:val="28"/>
          <w:szCs w:val="28"/>
        </w:rPr>
        <w:t>«</w:t>
      </w:r>
      <w:r w:rsidR="000342AB" w:rsidRPr="000342AB">
        <w:rPr>
          <w:sz w:val="28"/>
          <w:szCs w:val="28"/>
        </w:rPr>
        <w:t>объективность оценки</w:t>
      </w:r>
      <w:r w:rsidR="00BA5571">
        <w:rPr>
          <w:sz w:val="28"/>
          <w:szCs w:val="28"/>
        </w:rPr>
        <w:t>»</w:t>
      </w:r>
      <w:r w:rsidR="000342AB" w:rsidRPr="000342AB">
        <w:rPr>
          <w:sz w:val="28"/>
          <w:szCs w:val="28"/>
        </w:rPr>
        <w:t xml:space="preserve"> дополнить словами </w:t>
      </w:r>
      <w:r w:rsidR="00BA5571">
        <w:rPr>
          <w:sz w:val="28"/>
          <w:szCs w:val="28"/>
        </w:rPr>
        <w:t>«</w:t>
      </w:r>
      <w:r w:rsidR="000342AB" w:rsidRPr="000342AB">
        <w:rPr>
          <w:sz w:val="28"/>
          <w:szCs w:val="28"/>
        </w:rPr>
        <w:t>профессионального уровня,</w:t>
      </w:r>
      <w:r w:rsidR="00BA5571">
        <w:rPr>
          <w:sz w:val="28"/>
          <w:szCs w:val="28"/>
        </w:rPr>
        <w:t>»</w:t>
      </w:r>
      <w:r w:rsidR="000342AB" w:rsidRPr="000342AB">
        <w:rPr>
          <w:sz w:val="28"/>
          <w:szCs w:val="28"/>
        </w:rPr>
        <w:t>;</w:t>
      </w:r>
    </w:p>
    <w:p w14:paraId="4546E69A" w14:textId="3545062B" w:rsidR="000342AB" w:rsidRPr="000342AB" w:rsidRDefault="00795259" w:rsidP="00227B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0342AB" w:rsidRPr="000342AB">
        <w:rPr>
          <w:sz w:val="28"/>
          <w:szCs w:val="28"/>
        </w:rPr>
        <w:t xml:space="preserve">) в </w:t>
      </w:r>
      <w:hyperlink r:id="rId12" w:history="1">
        <w:r w:rsidR="000342AB" w:rsidRPr="000342AB">
          <w:rPr>
            <w:sz w:val="28"/>
            <w:szCs w:val="28"/>
          </w:rPr>
          <w:t xml:space="preserve">приложении </w:t>
        </w:r>
        <w:r w:rsidR="00923C4D">
          <w:rPr>
            <w:sz w:val="28"/>
            <w:szCs w:val="28"/>
          </w:rPr>
          <w:t>№</w:t>
        </w:r>
        <w:r w:rsidR="000342AB" w:rsidRPr="000342AB">
          <w:rPr>
            <w:sz w:val="28"/>
            <w:szCs w:val="28"/>
          </w:rPr>
          <w:t xml:space="preserve"> 1</w:t>
        </w:r>
      </w:hyperlink>
      <w:r w:rsidR="000342AB" w:rsidRPr="000342AB">
        <w:rPr>
          <w:sz w:val="28"/>
          <w:szCs w:val="28"/>
        </w:rPr>
        <w:t>:</w:t>
      </w:r>
    </w:p>
    <w:p w14:paraId="4C096D19" w14:textId="41DEDAD4" w:rsidR="000342AB" w:rsidRPr="000342AB" w:rsidRDefault="000342AB" w:rsidP="000342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42AB">
        <w:rPr>
          <w:sz w:val="28"/>
          <w:szCs w:val="28"/>
        </w:rPr>
        <w:t xml:space="preserve">в </w:t>
      </w:r>
      <w:hyperlink r:id="rId13" w:history="1">
        <w:r w:rsidRPr="000342AB">
          <w:rPr>
            <w:sz w:val="28"/>
            <w:szCs w:val="28"/>
          </w:rPr>
          <w:t>графе 5</w:t>
        </w:r>
      </w:hyperlink>
      <w:r w:rsidRPr="000342AB">
        <w:rPr>
          <w:sz w:val="28"/>
          <w:szCs w:val="28"/>
        </w:rPr>
        <w:t xml:space="preserve"> слова </w:t>
      </w:r>
      <w:r w:rsidR="00923C4D">
        <w:rPr>
          <w:sz w:val="28"/>
          <w:szCs w:val="28"/>
        </w:rPr>
        <w:t>«</w:t>
      </w:r>
      <w:r w:rsidRPr="000342AB">
        <w:rPr>
          <w:sz w:val="28"/>
          <w:szCs w:val="28"/>
        </w:rPr>
        <w:t>(общий трудовой стаж)</w:t>
      </w:r>
      <w:r w:rsidR="00923C4D">
        <w:rPr>
          <w:sz w:val="28"/>
          <w:szCs w:val="28"/>
        </w:rPr>
        <w:t>»</w:t>
      </w:r>
      <w:r w:rsidRPr="000342AB">
        <w:rPr>
          <w:sz w:val="28"/>
          <w:szCs w:val="28"/>
        </w:rPr>
        <w:t xml:space="preserve"> исключить;</w:t>
      </w:r>
    </w:p>
    <w:p w14:paraId="587CA00A" w14:textId="250E9050" w:rsidR="00581BB4" w:rsidRDefault="00327E4C" w:rsidP="00581B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14" w:history="1">
        <w:r w:rsidR="000342AB" w:rsidRPr="000342AB">
          <w:rPr>
            <w:sz w:val="28"/>
            <w:szCs w:val="28"/>
          </w:rPr>
          <w:t>графу 6</w:t>
        </w:r>
      </w:hyperlink>
      <w:r w:rsidR="000342AB" w:rsidRPr="000342AB">
        <w:rPr>
          <w:sz w:val="28"/>
          <w:szCs w:val="28"/>
        </w:rPr>
        <w:t xml:space="preserve"> после слов </w:t>
      </w:r>
      <w:r w:rsidR="00923C4D">
        <w:rPr>
          <w:sz w:val="28"/>
          <w:szCs w:val="28"/>
        </w:rPr>
        <w:t>«</w:t>
      </w:r>
      <w:r w:rsidR="000342AB" w:rsidRPr="000342AB">
        <w:rPr>
          <w:sz w:val="28"/>
          <w:szCs w:val="28"/>
        </w:rPr>
        <w:t>направлению подготовки</w:t>
      </w:r>
      <w:r w:rsidR="00923C4D">
        <w:rPr>
          <w:sz w:val="28"/>
          <w:szCs w:val="28"/>
        </w:rPr>
        <w:t>»</w:t>
      </w:r>
      <w:r w:rsidR="000342AB" w:rsidRPr="000342AB">
        <w:rPr>
          <w:sz w:val="28"/>
          <w:szCs w:val="28"/>
        </w:rPr>
        <w:t xml:space="preserve"> дополнить словами </w:t>
      </w:r>
      <w:r w:rsidR="00923C4D">
        <w:rPr>
          <w:sz w:val="28"/>
          <w:szCs w:val="28"/>
        </w:rPr>
        <w:t>«</w:t>
      </w:r>
      <w:r w:rsidR="000342AB" w:rsidRPr="000342AB">
        <w:rPr>
          <w:sz w:val="28"/>
          <w:szCs w:val="28"/>
        </w:rPr>
        <w:t>(общий трудовой стаж)</w:t>
      </w:r>
      <w:r w:rsidR="00923C4D">
        <w:rPr>
          <w:sz w:val="28"/>
          <w:szCs w:val="28"/>
        </w:rPr>
        <w:t>»</w:t>
      </w:r>
      <w:r w:rsidR="003344F8">
        <w:rPr>
          <w:sz w:val="28"/>
          <w:szCs w:val="28"/>
        </w:rPr>
        <w:t>;</w:t>
      </w:r>
    </w:p>
    <w:p w14:paraId="51D42101" w14:textId="6962587D" w:rsidR="002F46C5" w:rsidRDefault="003344F8" w:rsidP="00581B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F46C5">
        <w:rPr>
          <w:sz w:val="28"/>
          <w:szCs w:val="28"/>
        </w:rPr>
        <w:t>) в приложении № 2 абзац первый исключить.</w:t>
      </w:r>
    </w:p>
    <w:p w14:paraId="3A588E46" w14:textId="7DF5857A" w:rsidR="00E25A69" w:rsidRDefault="00581BB4" w:rsidP="00581B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Отделу государственной службы и кадров (Гусейнова Э.М.) направить копию настоящего приказа на государственную регистрацию в Министерство юстиции Республики Дагестан и официально заверенную копию приказа в Прокуратуру Республики Дагестан и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порядке.</w:t>
      </w:r>
    </w:p>
    <w:p w14:paraId="4F0E8212" w14:textId="78861A3B" w:rsidR="00581BB4" w:rsidRDefault="00581BB4" w:rsidP="00581B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Отделу мобилизационной работы, защиты тайны и взаимодействия со СМИ (Гасанбекова З.Б</w:t>
      </w:r>
      <w:r w:rsidR="005E511B">
        <w:rPr>
          <w:sz w:val="28"/>
          <w:szCs w:val="28"/>
        </w:rPr>
        <w:t>.</w:t>
      </w:r>
      <w:r>
        <w:rPr>
          <w:sz w:val="28"/>
          <w:szCs w:val="28"/>
        </w:rPr>
        <w:t>)</w:t>
      </w:r>
      <w:r w:rsidR="00795259">
        <w:rPr>
          <w:sz w:val="28"/>
          <w:szCs w:val="28"/>
        </w:rPr>
        <w:t xml:space="preserve"> обеспечить размещение настоящего приказа на официальном сайте </w:t>
      </w:r>
      <w:r w:rsidR="00795259" w:rsidRPr="00621050">
        <w:rPr>
          <w:bCs/>
          <w:sz w:val="28"/>
          <w:szCs w:val="28"/>
        </w:rPr>
        <w:t>Министерств</w:t>
      </w:r>
      <w:r w:rsidR="00795259">
        <w:rPr>
          <w:bCs/>
          <w:sz w:val="28"/>
          <w:szCs w:val="28"/>
        </w:rPr>
        <w:t>а</w:t>
      </w:r>
      <w:r w:rsidR="00795259" w:rsidRPr="00621050">
        <w:rPr>
          <w:bCs/>
          <w:sz w:val="28"/>
          <w:szCs w:val="28"/>
        </w:rPr>
        <w:t xml:space="preserve"> строительства, архитектуры и жилищно-коммунального хозяйства Республики Дагестан</w:t>
      </w:r>
      <w:r w:rsidR="00795259">
        <w:rPr>
          <w:sz w:val="28"/>
          <w:szCs w:val="28"/>
        </w:rPr>
        <w:t xml:space="preserve"> в информационно-телекоммуникационной сети «Интернет» (</w:t>
      </w:r>
      <w:hyperlink r:id="rId15" w:history="1">
        <w:r w:rsidR="00795259" w:rsidRPr="00892F29">
          <w:rPr>
            <w:rStyle w:val="af0"/>
            <w:sz w:val="28"/>
            <w:szCs w:val="28"/>
            <w:lang w:val="en-US"/>
          </w:rPr>
          <w:t>www</w:t>
        </w:r>
        <w:r w:rsidR="00795259" w:rsidRPr="00892F29">
          <w:rPr>
            <w:rStyle w:val="af0"/>
            <w:sz w:val="28"/>
            <w:szCs w:val="28"/>
          </w:rPr>
          <w:t>.</w:t>
        </w:r>
        <w:r w:rsidR="00795259" w:rsidRPr="00892F29">
          <w:rPr>
            <w:rStyle w:val="af0"/>
            <w:sz w:val="28"/>
            <w:szCs w:val="28"/>
            <w:lang w:val="en-US"/>
          </w:rPr>
          <w:t>minstroy</w:t>
        </w:r>
        <w:r w:rsidR="00795259" w:rsidRPr="00892F29">
          <w:rPr>
            <w:rStyle w:val="af0"/>
            <w:sz w:val="28"/>
            <w:szCs w:val="28"/>
          </w:rPr>
          <w:t>.</w:t>
        </w:r>
        <w:r w:rsidR="00795259" w:rsidRPr="00892F29">
          <w:rPr>
            <w:rStyle w:val="af0"/>
            <w:sz w:val="28"/>
            <w:szCs w:val="28"/>
            <w:lang w:val="en-US"/>
          </w:rPr>
          <w:t>e</w:t>
        </w:r>
        <w:r w:rsidR="00795259" w:rsidRPr="00892F29">
          <w:rPr>
            <w:rStyle w:val="af0"/>
            <w:sz w:val="28"/>
            <w:szCs w:val="28"/>
          </w:rPr>
          <w:t>-</w:t>
        </w:r>
        <w:r w:rsidR="00795259" w:rsidRPr="00892F29">
          <w:rPr>
            <w:rStyle w:val="af0"/>
            <w:sz w:val="28"/>
            <w:szCs w:val="28"/>
            <w:lang w:val="en-US"/>
          </w:rPr>
          <w:t>dag</w:t>
        </w:r>
        <w:r w:rsidR="00795259" w:rsidRPr="00892F29">
          <w:rPr>
            <w:rStyle w:val="af0"/>
            <w:sz w:val="28"/>
            <w:szCs w:val="28"/>
          </w:rPr>
          <w:t>.</w:t>
        </w:r>
        <w:r w:rsidR="00795259" w:rsidRPr="00892F29">
          <w:rPr>
            <w:rStyle w:val="af0"/>
            <w:sz w:val="28"/>
            <w:szCs w:val="28"/>
            <w:lang w:val="en-US"/>
          </w:rPr>
          <w:t>ru</w:t>
        </w:r>
      </w:hyperlink>
      <w:r w:rsidR="00795259">
        <w:rPr>
          <w:sz w:val="28"/>
          <w:szCs w:val="28"/>
        </w:rPr>
        <w:t>).</w:t>
      </w:r>
    </w:p>
    <w:p w14:paraId="0F2DE015" w14:textId="340A8081" w:rsidR="00795259" w:rsidRDefault="00795259" w:rsidP="00581B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Настоящий приказ вступает в силу в установленном законодательством порядке.</w:t>
      </w:r>
    </w:p>
    <w:p w14:paraId="11F0A963" w14:textId="4C0599A2" w:rsidR="00795259" w:rsidRPr="00795259" w:rsidRDefault="00795259" w:rsidP="00581B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приказа оставляю за собой.</w:t>
      </w:r>
    </w:p>
    <w:p w14:paraId="3F6DCA7A" w14:textId="11CC2B0B" w:rsidR="00A302EC" w:rsidRPr="00DE039A" w:rsidRDefault="00A302EC" w:rsidP="000342A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01EAF085" w14:textId="459C43AB" w:rsidR="00D527BC" w:rsidRDefault="00D527BC" w:rsidP="00D527BC">
      <w:pPr>
        <w:pStyle w:val="ConsPlusNonformat"/>
        <w:tabs>
          <w:tab w:val="left" w:pos="7797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19DCF5" w14:textId="77777777" w:rsidR="00D527BC" w:rsidRDefault="00D527BC" w:rsidP="00D527BC">
      <w:pPr>
        <w:pStyle w:val="ConsPlusNonformat"/>
        <w:tabs>
          <w:tab w:val="left" w:pos="7797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d"/>
        <w:tblW w:w="1006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1"/>
        <w:gridCol w:w="2381"/>
        <w:gridCol w:w="3401"/>
      </w:tblGrid>
      <w:tr w:rsidR="00D527BC" w14:paraId="16BF98D8" w14:textId="77777777" w:rsidTr="00D527BC">
        <w:tc>
          <w:tcPr>
            <w:tcW w:w="4281" w:type="dxa"/>
            <w:hideMark/>
          </w:tcPr>
          <w:p w14:paraId="543E7726" w14:textId="4EA495C5" w:rsidR="00D527BC" w:rsidRDefault="003A709B">
            <w:pPr>
              <w:pStyle w:val="ConsPlusNonformat"/>
              <w:tabs>
                <w:tab w:val="left" w:pos="7797"/>
              </w:tabs>
              <w:spacing w:line="276" w:lineRule="auto"/>
              <w:ind w:hanging="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Министр</w:t>
            </w:r>
            <w:r w:rsidR="00D527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2381" w:type="dxa"/>
          </w:tcPr>
          <w:p w14:paraId="7B6DDCF8" w14:textId="77777777" w:rsidR="00D527BC" w:rsidRDefault="00D527BC">
            <w:pPr>
              <w:pStyle w:val="ConsPlusNonformat"/>
              <w:tabs>
                <w:tab w:val="left" w:pos="779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1" w:type="dxa"/>
            <w:hideMark/>
          </w:tcPr>
          <w:p w14:paraId="40C31313" w14:textId="2E3F99B0" w:rsidR="00D527BC" w:rsidRDefault="00D527BC" w:rsidP="00D527BC">
            <w:pPr>
              <w:pStyle w:val="ConsPlusNonformat"/>
              <w:tabs>
                <w:tab w:val="left" w:pos="7797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А.А. Сулейманов</w:t>
            </w:r>
          </w:p>
        </w:tc>
      </w:tr>
      <w:tr w:rsidR="00D527BC" w14:paraId="143349D2" w14:textId="77777777" w:rsidTr="00D527BC">
        <w:tc>
          <w:tcPr>
            <w:tcW w:w="4281" w:type="dxa"/>
          </w:tcPr>
          <w:p w14:paraId="4F57613F" w14:textId="77777777" w:rsidR="00D527BC" w:rsidRDefault="00D527BC">
            <w:pPr>
              <w:pStyle w:val="ConsPlusNonformat"/>
              <w:tabs>
                <w:tab w:val="left" w:pos="7797"/>
              </w:tabs>
              <w:spacing w:line="276" w:lineRule="auto"/>
              <w:ind w:hanging="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63A925D" w14:textId="77777777" w:rsidR="00D527BC" w:rsidRDefault="00D527BC">
            <w:pPr>
              <w:pStyle w:val="ConsPlusNonformat"/>
              <w:tabs>
                <w:tab w:val="left" w:pos="7797"/>
              </w:tabs>
              <w:spacing w:line="276" w:lineRule="auto"/>
              <w:ind w:hanging="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00DE9E0" w14:textId="77777777" w:rsidR="00D527BC" w:rsidRDefault="00D527BC">
            <w:pPr>
              <w:pStyle w:val="ConsPlusNonformat"/>
              <w:tabs>
                <w:tab w:val="left" w:pos="7797"/>
              </w:tabs>
              <w:spacing w:line="276" w:lineRule="auto"/>
              <w:ind w:hanging="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1" w:type="dxa"/>
          </w:tcPr>
          <w:p w14:paraId="60D22C63" w14:textId="77777777" w:rsidR="00D527BC" w:rsidRDefault="00D527BC">
            <w:pPr>
              <w:pStyle w:val="ConsPlusNonformat"/>
              <w:tabs>
                <w:tab w:val="left" w:pos="779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1" w:type="dxa"/>
          </w:tcPr>
          <w:p w14:paraId="79FDAF19" w14:textId="77777777" w:rsidR="00D527BC" w:rsidRDefault="00D527BC">
            <w:pPr>
              <w:pStyle w:val="ConsPlusNonformat"/>
              <w:tabs>
                <w:tab w:val="left" w:pos="7797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1A55A1F" w14:textId="1DAC21D4" w:rsidR="00D527BC" w:rsidRDefault="00D527BC" w:rsidP="00D527BC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9A8A05" w14:textId="16ADD103" w:rsidR="00D527BC" w:rsidRDefault="00D527BC" w:rsidP="00D527BC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3828D9" w14:textId="7683CE9E" w:rsidR="00D527BC" w:rsidRDefault="00D527BC" w:rsidP="00D527BC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9A6FAC" w14:textId="74BADF17" w:rsidR="00D527BC" w:rsidRDefault="00D527BC" w:rsidP="00D527BC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0D6BBE" w14:textId="5DEB3190" w:rsidR="00D527BC" w:rsidRDefault="00D527BC" w:rsidP="00D527BC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D93D7A" w14:textId="031834D6" w:rsidR="00D527BC" w:rsidRDefault="00D527BC" w:rsidP="00D527BC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AF9C1B" w14:textId="360491A7" w:rsidR="00D527BC" w:rsidRDefault="00D527BC" w:rsidP="00D527BC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5475FA" w14:textId="0B3EEE83" w:rsidR="00D527BC" w:rsidRDefault="00D527BC" w:rsidP="00D527BC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50C048" w14:textId="1CED2F79" w:rsidR="00D527BC" w:rsidRDefault="00D527BC" w:rsidP="00D527BC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42F9F7" w14:textId="6E7C5DBB" w:rsidR="00D527BC" w:rsidRDefault="00D527BC" w:rsidP="00D527BC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088B87" w14:textId="558C9C6C" w:rsidR="00D527BC" w:rsidRDefault="00D527BC" w:rsidP="005E511B">
      <w:pPr>
        <w:pStyle w:val="ConsPlusNonformat"/>
        <w:tabs>
          <w:tab w:val="left" w:pos="7797"/>
        </w:tabs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D527BC" w:rsidSect="005E511B">
      <w:pgSz w:w="11906" w:h="16838"/>
      <w:pgMar w:top="1134" w:right="567" w:bottom="1134" w:left="1134" w:header="0" w:footer="1134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3DC27" w14:textId="77777777" w:rsidR="00327E4C" w:rsidRDefault="00327E4C">
      <w:r>
        <w:separator/>
      </w:r>
    </w:p>
  </w:endnote>
  <w:endnote w:type="continuationSeparator" w:id="0">
    <w:p w14:paraId="6E7A4F76" w14:textId="77777777" w:rsidR="00327E4C" w:rsidRDefault="00327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2E0CC" w14:textId="77777777" w:rsidR="00327E4C" w:rsidRDefault="00327E4C">
      <w:r>
        <w:separator/>
      </w:r>
    </w:p>
  </w:footnote>
  <w:footnote w:type="continuationSeparator" w:id="0">
    <w:p w14:paraId="08EF905A" w14:textId="77777777" w:rsidR="00327E4C" w:rsidRDefault="00327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222"/>
    <w:rsid w:val="000317E6"/>
    <w:rsid w:val="000342AB"/>
    <w:rsid w:val="000343F5"/>
    <w:rsid w:val="000401F2"/>
    <w:rsid w:val="0005036E"/>
    <w:rsid w:val="000526B9"/>
    <w:rsid w:val="00096984"/>
    <w:rsid w:val="000A69FC"/>
    <w:rsid w:val="000B55FC"/>
    <w:rsid w:val="000B7A31"/>
    <w:rsid w:val="000C3F72"/>
    <w:rsid w:val="000C7E0D"/>
    <w:rsid w:val="000D2BD2"/>
    <w:rsid w:val="000D61C1"/>
    <w:rsid w:val="000F799E"/>
    <w:rsid w:val="00116842"/>
    <w:rsid w:val="00121269"/>
    <w:rsid w:val="001222DA"/>
    <w:rsid w:val="0012793B"/>
    <w:rsid w:val="00133ED0"/>
    <w:rsid w:val="00176265"/>
    <w:rsid w:val="00190996"/>
    <w:rsid w:val="001A435F"/>
    <w:rsid w:val="001B2B15"/>
    <w:rsid w:val="001B7DF6"/>
    <w:rsid w:val="001C44B1"/>
    <w:rsid w:val="001D20B4"/>
    <w:rsid w:val="001E5F8E"/>
    <w:rsid w:val="001F0082"/>
    <w:rsid w:val="001F2A44"/>
    <w:rsid w:val="002217D2"/>
    <w:rsid w:val="0022219E"/>
    <w:rsid w:val="002258B5"/>
    <w:rsid w:val="00225B88"/>
    <w:rsid w:val="00227BE5"/>
    <w:rsid w:val="00227EA9"/>
    <w:rsid w:val="002559CA"/>
    <w:rsid w:val="00265234"/>
    <w:rsid w:val="0029304F"/>
    <w:rsid w:val="002B1903"/>
    <w:rsid w:val="002C1F90"/>
    <w:rsid w:val="002C4AA8"/>
    <w:rsid w:val="002E12C3"/>
    <w:rsid w:val="002F46C5"/>
    <w:rsid w:val="00300B7B"/>
    <w:rsid w:val="00301AF5"/>
    <w:rsid w:val="003024B9"/>
    <w:rsid w:val="00306236"/>
    <w:rsid w:val="00327C38"/>
    <w:rsid w:val="00327E4C"/>
    <w:rsid w:val="00330DDE"/>
    <w:rsid w:val="003344F8"/>
    <w:rsid w:val="00354AC6"/>
    <w:rsid w:val="00372E9D"/>
    <w:rsid w:val="003A709B"/>
    <w:rsid w:val="003B7FE8"/>
    <w:rsid w:val="003C4B34"/>
    <w:rsid w:val="003C78F6"/>
    <w:rsid w:val="003D76EF"/>
    <w:rsid w:val="003E2A77"/>
    <w:rsid w:val="003F547A"/>
    <w:rsid w:val="003F5DE0"/>
    <w:rsid w:val="00401395"/>
    <w:rsid w:val="004069E0"/>
    <w:rsid w:val="00412827"/>
    <w:rsid w:val="00430FA2"/>
    <w:rsid w:val="0045648E"/>
    <w:rsid w:val="0045741C"/>
    <w:rsid w:val="00471403"/>
    <w:rsid w:val="00484DE7"/>
    <w:rsid w:val="004B2DB4"/>
    <w:rsid w:val="004C5610"/>
    <w:rsid w:val="004D5EED"/>
    <w:rsid w:val="004E00A8"/>
    <w:rsid w:val="005224AA"/>
    <w:rsid w:val="00527CD3"/>
    <w:rsid w:val="00534B2C"/>
    <w:rsid w:val="00540F26"/>
    <w:rsid w:val="005434DE"/>
    <w:rsid w:val="0055366A"/>
    <w:rsid w:val="00573541"/>
    <w:rsid w:val="0057638B"/>
    <w:rsid w:val="00577D1B"/>
    <w:rsid w:val="00581BB4"/>
    <w:rsid w:val="005B11BE"/>
    <w:rsid w:val="005C50D2"/>
    <w:rsid w:val="005C6EB9"/>
    <w:rsid w:val="005C7361"/>
    <w:rsid w:val="005D3101"/>
    <w:rsid w:val="005E511B"/>
    <w:rsid w:val="005F54C2"/>
    <w:rsid w:val="00610D54"/>
    <w:rsid w:val="00610E2C"/>
    <w:rsid w:val="00621050"/>
    <w:rsid w:val="0063487A"/>
    <w:rsid w:val="00645A8C"/>
    <w:rsid w:val="00655688"/>
    <w:rsid w:val="00656E9B"/>
    <w:rsid w:val="006744E0"/>
    <w:rsid w:val="00674FD5"/>
    <w:rsid w:val="006B2277"/>
    <w:rsid w:val="006B45F2"/>
    <w:rsid w:val="006C0C24"/>
    <w:rsid w:val="006D576C"/>
    <w:rsid w:val="006D61F9"/>
    <w:rsid w:val="00713DDB"/>
    <w:rsid w:val="00717C59"/>
    <w:rsid w:val="00721F93"/>
    <w:rsid w:val="00730F9D"/>
    <w:rsid w:val="00731BE3"/>
    <w:rsid w:val="00733BCB"/>
    <w:rsid w:val="00754B23"/>
    <w:rsid w:val="007554F8"/>
    <w:rsid w:val="00756D81"/>
    <w:rsid w:val="00763035"/>
    <w:rsid w:val="00766E4E"/>
    <w:rsid w:val="007941D4"/>
    <w:rsid w:val="00795259"/>
    <w:rsid w:val="007C7CA3"/>
    <w:rsid w:val="007E3364"/>
    <w:rsid w:val="007E3DE4"/>
    <w:rsid w:val="00805C03"/>
    <w:rsid w:val="00847169"/>
    <w:rsid w:val="00852FBA"/>
    <w:rsid w:val="008608A9"/>
    <w:rsid w:val="008702FF"/>
    <w:rsid w:val="00872CEE"/>
    <w:rsid w:val="00882D05"/>
    <w:rsid w:val="0089414B"/>
    <w:rsid w:val="0089587D"/>
    <w:rsid w:val="008B50D2"/>
    <w:rsid w:val="008D2F9B"/>
    <w:rsid w:val="008D6C86"/>
    <w:rsid w:val="008E2ED4"/>
    <w:rsid w:val="008E3426"/>
    <w:rsid w:val="0091140D"/>
    <w:rsid w:val="00912197"/>
    <w:rsid w:val="00923C4D"/>
    <w:rsid w:val="009279B0"/>
    <w:rsid w:val="00927EBF"/>
    <w:rsid w:val="009436E4"/>
    <w:rsid w:val="0096039D"/>
    <w:rsid w:val="00962E38"/>
    <w:rsid w:val="00986FB5"/>
    <w:rsid w:val="009913CD"/>
    <w:rsid w:val="009C0F34"/>
    <w:rsid w:val="009C7ECF"/>
    <w:rsid w:val="009D5271"/>
    <w:rsid w:val="009D64F1"/>
    <w:rsid w:val="009F43F1"/>
    <w:rsid w:val="009F5883"/>
    <w:rsid w:val="009F7F45"/>
    <w:rsid w:val="00A04E3C"/>
    <w:rsid w:val="00A058E1"/>
    <w:rsid w:val="00A11B75"/>
    <w:rsid w:val="00A21A34"/>
    <w:rsid w:val="00A26268"/>
    <w:rsid w:val="00A302EC"/>
    <w:rsid w:val="00A37256"/>
    <w:rsid w:val="00A578F6"/>
    <w:rsid w:val="00A608F6"/>
    <w:rsid w:val="00A66CAF"/>
    <w:rsid w:val="00A77ED9"/>
    <w:rsid w:val="00A8597F"/>
    <w:rsid w:val="00A9093B"/>
    <w:rsid w:val="00AA2789"/>
    <w:rsid w:val="00AD21AF"/>
    <w:rsid w:val="00B075F0"/>
    <w:rsid w:val="00B136FF"/>
    <w:rsid w:val="00B26994"/>
    <w:rsid w:val="00B37C8C"/>
    <w:rsid w:val="00B4347A"/>
    <w:rsid w:val="00B625DA"/>
    <w:rsid w:val="00B7365D"/>
    <w:rsid w:val="00B85DED"/>
    <w:rsid w:val="00B9793A"/>
    <w:rsid w:val="00BA5571"/>
    <w:rsid w:val="00BB09CD"/>
    <w:rsid w:val="00BD0318"/>
    <w:rsid w:val="00BE10CE"/>
    <w:rsid w:val="00BF2222"/>
    <w:rsid w:val="00C31096"/>
    <w:rsid w:val="00C417D8"/>
    <w:rsid w:val="00C46216"/>
    <w:rsid w:val="00C563E8"/>
    <w:rsid w:val="00C70892"/>
    <w:rsid w:val="00C71607"/>
    <w:rsid w:val="00C95E8B"/>
    <w:rsid w:val="00CB560E"/>
    <w:rsid w:val="00CC34B1"/>
    <w:rsid w:val="00CC62D9"/>
    <w:rsid w:val="00CD260F"/>
    <w:rsid w:val="00CE4749"/>
    <w:rsid w:val="00CF6694"/>
    <w:rsid w:val="00D07681"/>
    <w:rsid w:val="00D07B1D"/>
    <w:rsid w:val="00D07B73"/>
    <w:rsid w:val="00D10599"/>
    <w:rsid w:val="00D22CB6"/>
    <w:rsid w:val="00D30892"/>
    <w:rsid w:val="00D438EE"/>
    <w:rsid w:val="00D45A56"/>
    <w:rsid w:val="00D527BC"/>
    <w:rsid w:val="00D5582E"/>
    <w:rsid w:val="00D73460"/>
    <w:rsid w:val="00D966CE"/>
    <w:rsid w:val="00DA21FD"/>
    <w:rsid w:val="00DA5BDB"/>
    <w:rsid w:val="00DD1B65"/>
    <w:rsid w:val="00DD526A"/>
    <w:rsid w:val="00DE039A"/>
    <w:rsid w:val="00DE0AEF"/>
    <w:rsid w:val="00E07110"/>
    <w:rsid w:val="00E10169"/>
    <w:rsid w:val="00E25A69"/>
    <w:rsid w:val="00E323A3"/>
    <w:rsid w:val="00E44F0E"/>
    <w:rsid w:val="00E4673E"/>
    <w:rsid w:val="00E47122"/>
    <w:rsid w:val="00E80121"/>
    <w:rsid w:val="00E82F8C"/>
    <w:rsid w:val="00E84F0D"/>
    <w:rsid w:val="00EA0484"/>
    <w:rsid w:val="00EA23B7"/>
    <w:rsid w:val="00ED0D0F"/>
    <w:rsid w:val="00ED4DBC"/>
    <w:rsid w:val="00EE5A60"/>
    <w:rsid w:val="00EF0FB4"/>
    <w:rsid w:val="00EF6D65"/>
    <w:rsid w:val="00F0078C"/>
    <w:rsid w:val="00F2061D"/>
    <w:rsid w:val="00F30DF6"/>
    <w:rsid w:val="00F33B36"/>
    <w:rsid w:val="00F42180"/>
    <w:rsid w:val="00F53B39"/>
    <w:rsid w:val="00F560E2"/>
    <w:rsid w:val="00F561B9"/>
    <w:rsid w:val="00F61621"/>
    <w:rsid w:val="00F64CD3"/>
    <w:rsid w:val="00F85137"/>
    <w:rsid w:val="00F95372"/>
    <w:rsid w:val="00FA2D54"/>
    <w:rsid w:val="00FA6EDF"/>
    <w:rsid w:val="00FA6FC6"/>
    <w:rsid w:val="00FC7AD2"/>
    <w:rsid w:val="00FE5308"/>
    <w:rsid w:val="00FF6DFB"/>
    <w:rsid w:val="00FF7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F492B"/>
  <w15:docId w15:val="{83CC6F1A-F420-4756-BE81-93537299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B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D6F17"/>
    <w:rPr>
      <w:b/>
      <w:bCs/>
    </w:rPr>
  </w:style>
  <w:style w:type="character" w:customStyle="1" w:styleId="apple-converted-space">
    <w:name w:val="apple-converted-space"/>
    <w:qFormat/>
    <w:rsid w:val="00CD6F17"/>
  </w:style>
  <w:style w:type="character" w:customStyle="1" w:styleId="FontStyle27">
    <w:name w:val="Font Style27"/>
    <w:uiPriority w:val="99"/>
    <w:qFormat/>
    <w:rsid w:val="00CD6F17"/>
    <w:rPr>
      <w:rFonts w:ascii="Times New Roman" w:hAnsi="Times New Roman" w:cs="Times New Roman"/>
      <w:sz w:val="28"/>
      <w:szCs w:val="28"/>
    </w:rPr>
  </w:style>
  <w:style w:type="character" w:customStyle="1" w:styleId="InternetLink">
    <w:name w:val="Internet Link"/>
    <w:rsid w:val="009926E2"/>
    <w:rPr>
      <w:color w:val="000080"/>
      <w:u w:val="single"/>
    </w:rPr>
  </w:style>
  <w:style w:type="character" w:customStyle="1" w:styleId="a4">
    <w:name w:val="Верхний колонтитул Знак"/>
    <w:uiPriority w:val="99"/>
    <w:qFormat/>
    <w:rsid w:val="009B66A3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9B66A3"/>
    <w:rPr>
      <w:sz w:val="24"/>
      <w:szCs w:val="24"/>
    </w:rPr>
  </w:style>
  <w:style w:type="character" w:customStyle="1" w:styleId="ListLabel1">
    <w:name w:val="ListLabel 1"/>
    <w:qFormat/>
    <w:rsid w:val="00DD1B65"/>
    <w:rPr>
      <w:rFonts w:cs="Times New Roman"/>
    </w:rPr>
  </w:style>
  <w:style w:type="paragraph" w:customStyle="1" w:styleId="Heading">
    <w:name w:val="Heading"/>
    <w:basedOn w:val="a"/>
    <w:next w:val="a6"/>
    <w:qFormat/>
    <w:rsid w:val="00DD1B65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rsid w:val="00DD1B65"/>
    <w:pPr>
      <w:spacing w:after="140" w:line="288" w:lineRule="auto"/>
    </w:pPr>
  </w:style>
  <w:style w:type="paragraph" w:styleId="a7">
    <w:name w:val="List"/>
    <w:basedOn w:val="a6"/>
    <w:rsid w:val="00DD1B65"/>
    <w:rPr>
      <w:rFonts w:cs="Noto Sans Devanagari"/>
    </w:rPr>
  </w:style>
  <w:style w:type="paragraph" w:styleId="a8">
    <w:name w:val="caption"/>
    <w:basedOn w:val="a"/>
    <w:qFormat/>
    <w:rsid w:val="00DD1B65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rsid w:val="00DD1B65"/>
    <w:pPr>
      <w:suppressLineNumbers/>
    </w:pPr>
    <w:rPr>
      <w:rFonts w:cs="Noto Sans Devanagari"/>
    </w:rPr>
  </w:style>
  <w:style w:type="paragraph" w:styleId="a9">
    <w:name w:val="Balloon Text"/>
    <w:basedOn w:val="a"/>
    <w:semiHidden/>
    <w:qFormat/>
    <w:rsid w:val="00BF7D47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3470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qFormat/>
    <w:rsid w:val="0034706A"/>
    <w:rPr>
      <w:sz w:val="28"/>
      <w:szCs w:val="28"/>
    </w:rPr>
  </w:style>
  <w:style w:type="paragraph" w:customStyle="1" w:styleId="Default">
    <w:name w:val="Default"/>
    <w:qFormat/>
    <w:rsid w:val="00052898"/>
    <w:rPr>
      <w:rFonts w:eastAsia="Calibri"/>
      <w:color w:val="000000"/>
      <w:sz w:val="24"/>
      <w:szCs w:val="24"/>
      <w:lang w:eastAsia="en-US"/>
    </w:rPr>
  </w:style>
  <w:style w:type="paragraph" w:styleId="ab">
    <w:name w:val="head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rsid w:val="009926E2"/>
    <w:pPr>
      <w:suppressLineNumbers/>
      <w:suppressAutoHyphens/>
    </w:pPr>
    <w:rPr>
      <w:rFonts w:ascii="Liberation Serif;Times New Roma" w:eastAsia="Tahoma" w:hAnsi="Liberation Serif;Times New Roma" w:cs="Noto Sans Devanagari"/>
      <w:lang w:eastAsia="zh-CN" w:bidi="hi-IN"/>
    </w:rPr>
  </w:style>
  <w:style w:type="table" w:styleId="ad">
    <w:name w:val="Table Grid"/>
    <w:basedOn w:val="a1"/>
    <w:uiPriority w:val="39"/>
    <w:rsid w:val="003D4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Table Web 1"/>
    <w:basedOn w:val="a1"/>
    <w:rsid w:val="005224A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e">
    <w:name w:val="Обычный (веб) Знак"/>
    <w:basedOn w:val="a0"/>
    <w:link w:val="af"/>
    <w:locked/>
    <w:rsid w:val="0089414B"/>
    <w:rPr>
      <w:rFonts w:ascii="Tahoma" w:hAnsi="Tahoma" w:cs="Tahoma"/>
      <w:color w:val="292929"/>
      <w:sz w:val="23"/>
    </w:rPr>
  </w:style>
  <w:style w:type="paragraph" w:styleId="af">
    <w:name w:val="Normal (Web)"/>
    <w:basedOn w:val="a"/>
    <w:link w:val="ae"/>
    <w:unhideWhenUsed/>
    <w:rsid w:val="0089414B"/>
    <w:pPr>
      <w:spacing w:line="375" w:lineRule="atLeast"/>
    </w:pPr>
    <w:rPr>
      <w:rFonts w:ascii="Tahoma" w:hAnsi="Tahoma" w:cs="Tahoma"/>
      <w:color w:val="292929"/>
      <w:sz w:val="23"/>
      <w:szCs w:val="20"/>
    </w:rPr>
  </w:style>
  <w:style w:type="paragraph" w:customStyle="1" w:styleId="ConsPlusNonformat">
    <w:name w:val="ConsPlusNonformat"/>
    <w:uiPriority w:val="99"/>
    <w:rsid w:val="00D527BC"/>
    <w:pPr>
      <w:widowControl w:val="0"/>
      <w:autoSpaceDE w:val="0"/>
      <w:autoSpaceDN w:val="0"/>
    </w:pPr>
    <w:rPr>
      <w:rFonts w:ascii="Courier New" w:eastAsiaTheme="minorHAnsi" w:hAnsi="Courier New" w:cs="Courier New"/>
      <w:lang w:eastAsia="en-US"/>
    </w:rPr>
  </w:style>
  <w:style w:type="character" w:styleId="af0">
    <w:name w:val="Hyperlink"/>
    <w:basedOn w:val="a0"/>
    <w:uiPriority w:val="99"/>
    <w:unhideWhenUsed/>
    <w:rsid w:val="00DE0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1AA857EB8AC34655EC9900D1CA39166BF81282F8D49F3032B49C3AA32F30367201EFEE832CE9D970C6E41FC574044CE08EF0A6C415617C1005F3T7s2G" TargetMode="External"/><Relationship Id="rId13" Type="http://schemas.openxmlformats.org/officeDocument/2006/relationships/hyperlink" Target="consultantplus://offline/ref=1BA611EECF835126F051C1B4DC0B757F37F1E1C337A619CE725B1AB9406BF0858F4FF4CF1CA706DE77E58DACA605E5B8BCDA49B41095B8AB1C65CEQB51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1BA611EECF835126F051C1B4DC0B757F37F1E1C337A619CE725B1AB9406BF0858F4FF4CF1CA706DE77E58DADA605E5B8BCDA49B41095B8AB1C65CEQB51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BA611EECF835126F051C1B4DC0B757F37F1E1C337A619CE725B1AB9406BF0858F4FF4CF1CA706DE77E58AAEA605E5B8BCDA49B41095B8AB1C65CEQB51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instroy.e-dag.ru" TargetMode="External"/><Relationship Id="rId10" Type="http://schemas.openxmlformats.org/officeDocument/2006/relationships/hyperlink" Target="consultantplus://offline/ref=1BA611EECF835126F051C1B4DC0B757F37F1E1C337A619CE725B1AB9406BF0858F4FF4CF1CA706DE77E58AAFA605E5B8BCDA49B41095B8AB1C65CEQB51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BA611EECF835126F051C1B4DC0B757F37F1E1C337A619CE725B1AB9406BF0858F4FF4CF1CA706DE77E48DACA605E5B8BCDA49B41095B8AB1C65CEQB51G" TargetMode="External"/><Relationship Id="rId14" Type="http://schemas.openxmlformats.org/officeDocument/2006/relationships/hyperlink" Target="consultantplus://offline/ref=1BA611EECF835126F051C1B4DC0B757F37F1E1C337A619CE725B1AB9406BF0858F4FF4CF1CA706DE77E58DACA605E5B8BCDA49B41095B8AB1C65CEQB5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475A2-DB01-4ADA-A76C-2A9C47510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МинIT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зуля</dc:creator>
  <cp:lastModifiedBy>User</cp:lastModifiedBy>
  <cp:revision>2</cp:revision>
  <cp:lastPrinted>2023-10-23T08:53:00Z</cp:lastPrinted>
  <dcterms:created xsi:type="dcterms:W3CDTF">2023-10-24T08:58:00Z</dcterms:created>
  <dcterms:modified xsi:type="dcterms:W3CDTF">2023-10-24T08:58:00Z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МинIT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