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06" w:rsidRPr="00797A6D" w:rsidRDefault="00692F06" w:rsidP="00692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7A6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 Р Е С Н Ы Й   П Е Р Е Ч Е Н Ь </w:t>
      </w:r>
    </w:p>
    <w:p w:rsidR="00692F06" w:rsidRPr="00797A6D" w:rsidRDefault="00692F06" w:rsidP="00692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7A6D">
        <w:rPr>
          <w:rFonts w:ascii="Times New Roman" w:hAnsi="Times New Roman"/>
          <w:b/>
          <w:sz w:val="28"/>
          <w:szCs w:val="28"/>
        </w:rPr>
        <w:t>общественных территорий, предусмотренных к благоустройству</w:t>
      </w:r>
    </w:p>
    <w:p w:rsidR="00692F06" w:rsidRPr="00797A6D" w:rsidRDefault="00692F06" w:rsidP="00692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7A6D">
        <w:rPr>
          <w:rFonts w:ascii="Times New Roman" w:hAnsi="Times New Roman"/>
          <w:b/>
          <w:sz w:val="28"/>
          <w:szCs w:val="28"/>
        </w:rPr>
        <w:t xml:space="preserve">в муниципальных образованиях </w:t>
      </w:r>
      <w:r>
        <w:rPr>
          <w:rFonts w:ascii="Times New Roman" w:hAnsi="Times New Roman"/>
          <w:b/>
          <w:sz w:val="28"/>
          <w:szCs w:val="28"/>
        </w:rPr>
        <w:t>Р</w:t>
      </w:r>
      <w:r w:rsidRPr="00797A6D">
        <w:rPr>
          <w:rFonts w:ascii="Times New Roman" w:hAnsi="Times New Roman"/>
          <w:b/>
          <w:sz w:val="28"/>
          <w:szCs w:val="28"/>
        </w:rPr>
        <w:t>еспублики Даг</w:t>
      </w:r>
      <w:r>
        <w:rPr>
          <w:rFonts w:ascii="Times New Roman" w:hAnsi="Times New Roman"/>
          <w:b/>
          <w:sz w:val="28"/>
          <w:szCs w:val="28"/>
        </w:rPr>
        <w:t>естан в 2023</w:t>
      </w:r>
      <w:r w:rsidRPr="00797A6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92F06" w:rsidRPr="00A078EE" w:rsidRDefault="00692F06" w:rsidP="00692F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573"/>
        <w:gridCol w:w="4071"/>
        <w:gridCol w:w="5529"/>
      </w:tblGrid>
      <w:tr w:rsidR="00692F06" w:rsidRPr="00260EED" w:rsidTr="00B54F0E">
        <w:trPr>
          <w:trHeight w:val="509"/>
        </w:trPr>
        <w:tc>
          <w:tcPr>
            <w:tcW w:w="573" w:type="dxa"/>
            <w:vMerge w:val="restart"/>
            <w:shd w:val="clear" w:color="auto" w:fill="auto"/>
            <w:hideMark/>
          </w:tcPr>
          <w:p w:rsidR="00692F06" w:rsidRPr="001336A2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1336A2">
              <w:rPr>
                <w:b w:val="0"/>
                <w:bCs/>
                <w:szCs w:val="24"/>
              </w:rPr>
              <w:t>№ п/п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</w:t>
            </w:r>
          </w:p>
          <w:p w:rsidR="00692F06" w:rsidRPr="004B5CF1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м</w:t>
            </w:r>
            <w:r w:rsidRPr="004B5CF1">
              <w:rPr>
                <w:b w:val="0"/>
                <w:szCs w:val="24"/>
              </w:rPr>
              <w:t>униципальн</w:t>
            </w:r>
            <w:r>
              <w:rPr>
                <w:b w:val="0"/>
                <w:szCs w:val="24"/>
              </w:rPr>
              <w:t>ого</w:t>
            </w:r>
            <w:r w:rsidRPr="004B5CF1">
              <w:rPr>
                <w:b w:val="0"/>
                <w:szCs w:val="24"/>
              </w:rPr>
              <w:t xml:space="preserve"> образовани</w:t>
            </w:r>
            <w:r>
              <w:rPr>
                <w:b w:val="0"/>
                <w:szCs w:val="24"/>
              </w:rPr>
              <w:t>я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692F06" w:rsidRPr="004B5CF1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4B5CF1">
              <w:rPr>
                <w:b w:val="0"/>
                <w:szCs w:val="24"/>
              </w:rPr>
              <w:t>Наименование (вид) общественной территории</w:t>
            </w:r>
          </w:p>
        </w:tc>
      </w:tr>
      <w:tr w:rsidR="00692F06" w:rsidRPr="00260EED" w:rsidTr="00B54F0E">
        <w:trPr>
          <w:trHeight w:val="509"/>
        </w:trPr>
        <w:tc>
          <w:tcPr>
            <w:tcW w:w="573" w:type="dxa"/>
            <w:vMerge/>
            <w:shd w:val="clear" w:color="auto" w:fill="auto"/>
            <w:hideMark/>
          </w:tcPr>
          <w:p w:rsidR="00692F06" w:rsidRPr="00260EED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  <w:tc>
          <w:tcPr>
            <w:tcW w:w="4071" w:type="dxa"/>
            <w:vMerge/>
            <w:shd w:val="clear" w:color="auto" w:fill="auto"/>
            <w:hideMark/>
          </w:tcPr>
          <w:p w:rsidR="00692F06" w:rsidRPr="00260EED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  <w:hideMark/>
          </w:tcPr>
          <w:p w:rsidR="00692F06" w:rsidRPr="00260EED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</w:tr>
      <w:tr w:rsidR="00692F06" w:rsidRPr="00260EED" w:rsidTr="00B54F0E">
        <w:trPr>
          <w:trHeight w:val="509"/>
        </w:trPr>
        <w:tc>
          <w:tcPr>
            <w:tcW w:w="573" w:type="dxa"/>
            <w:vMerge/>
            <w:shd w:val="clear" w:color="auto" w:fill="auto"/>
            <w:hideMark/>
          </w:tcPr>
          <w:p w:rsidR="00692F06" w:rsidRPr="00260EED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  <w:tc>
          <w:tcPr>
            <w:tcW w:w="4071" w:type="dxa"/>
            <w:vMerge/>
            <w:shd w:val="clear" w:color="auto" w:fill="auto"/>
            <w:hideMark/>
          </w:tcPr>
          <w:p w:rsidR="00692F06" w:rsidRPr="00260EED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  <w:hideMark/>
          </w:tcPr>
          <w:p w:rsidR="00692F06" w:rsidRPr="00260EED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</w:tr>
    </w:tbl>
    <w:p w:rsidR="00692F06" w:rsidRPr="00B31ADB" w:rsidRDefault="00692F06" w:rsidP="00692F06">
      <w:pPr>
        <w:spacing w:after="0"/>
        <w:rPr>
          <w:sz w:val="2"/>
        </w:rPr>
      </w:pPr>
    </w:p>
    <w:tbl>
      <w:tblPr>
        <w:tblStyle w:val="ac"/>
        <w:tblW w:w="101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140"/>
        <w:gridCol w:w="5529"/>
      </w:tblGrid>
      <w:tr w:rsidR="00692F06" w:rsidRPr="004B5CF1" w:rsidTr="00B54F0E">
        <w:trPr>
          <w:trHeight w:val="315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6" w:rsidRPr="004B5CF1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6" w:rsidRPr="004B5CF1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6" w:rsidRPr="004B5CF1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3</w:t>
            </w:r>
          </w:p>
        </w:tc>
      </w:tr>
      <w:tr w:rsidR="00692F06" w:rsidRPr="00260EED" w:rsidTr="00B54F0E">
        <w:trPr>
          <w:trHeight w:val="308"/>
        </w:trPr>
        <w:tc>
          <w:tcPr>
            <w:tcW w:w="10185" w:type="dxa"/>
            <w:gridSpan w:val="3"/>
            <w:tcBorders>
              <w:top w:val="single" w:sz="4" w:space="0" w:color="auto"/>
            </w:tcBorders>
            <w:vAlign w:val="center"/>
          </w:tcPr>
          <w:p w:rsidR="00692F06" w:rsidRDefault="00692F06" w:rsidP="00B54F0E">
            <w:pPr>
              <w:pStyle w:val="ConsPlusTitle"/>
              <w:jc w:val="center"/>
              <w:rPr>
                <w:szCs w:val="24"/>
              </w:rPr>
            </w:pPr>
            <w:r w:rsidRPr="002A5AE1">
              <w:rPr>
                <w:szCs w:val="24"/>
              </w:rPr>
              <w:t>Городские округа</w:t>
            </w:r>
          </w:p>
          <w:p w:rsidR="00692F06" w:rsidRPr="00451809" w:rsidRDefault="00692F06" w:rsidP="00B54F0E">
            <w:pPr>
              <w:pStyle w:val="ConsPlusTitle"/>
              <w:jc w:val="center"/>
              <w:rPr>
                <w:szCs w:val="24"/>
              </w:rPr>
            </w:pPr>
          </w:p>
        </w:tc>
      </w:tr>
      <w:tr w:rsidR="00692F06" w:rsidRPr="00260EED" w:rsidTr="00B54F0E">
        <w:trPr>
          <w:trHeight w:val="308"/>
        </w:trPr>
        <w:tc>
          <w:tcPr>
            <w:tcW w:w="10185" w:type="dxa"/>
            <w:gridSpan w:val="3"/>
            <w:vAlign w:val="center"/>
          </w:tcPr>
          <w:p w:rsidR="00692F06" w:rsidRPr="002A5AE1" w:rsidRDefault="00692F06" w:rsidP="00B54F0E">
            <w:pPr>
              <w:pStyle w:val="ConsPlusTitle"/>
              <w:jc w:val="center"/>
              <w:rPr>
                <w:szCs w:val="24"/>
              </w:rPr>
            </w:pPr>
          </w:p>
        </w:tc>
      </w:tr>
      <w:tr w:rsidR="00692F06" w:rsidRPr="00260EED" w:rsidTr="00B54F0E">
        <w:trPr>
          <w:trHeight w:val="308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1.</w:t>
            </w:r>
          </w:p>
        </w:tc>
        <w:tc>
          <w:tcPr>
            <w:tcW w:w="4140" w:type="dxa"/>
            <w:vMerge w:val="restart"/>
            <w:shd w:val="clear" w:color="auto" w:fill="auto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</w:t>
            </w:r>
            <w:r>
              <w:rPr>
                <w:b w:val="0"/>
                <w:bCs/>
                <w:szCs w:val="24"/>
              </w:rPr>
              <w:t xml:space="preserve">с внутригородским делением </w:t>
            </w:r>
            <w:r w:rsidRPr="004B5CF1">
              <w:rPr>
                <w:b w:val="0"/>
                <w:bCs/>
                <w:szCs w:val="24"/>
              </w:rPr>
              <w:t>«город Махачкала»</w:t>
            </w:r>
            <w:r>
              <w:rPr>
                <w:b w:val="0"/>
                <w:bCs/>
                <w:szCs w:val="24"/>
              </w:rPr>
              <w:t xml:space="preserve"> – 5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Набережная городского пляжа «Б</w:t>
            </w:r>
            <w:r w:rsidRPr="001703F2">
              <w:rPr>
                <w:b w:val="0"/>
                <w:szCs w:val="24"/>
              </w:rPr>
              <w:t xml:space="preserve">ерезка» 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58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сквера по просп. </w:t>
            </w:r>
            <w:proofErr w:type="spellStart"/>
            <w:r>
              <w:rPr>
                <w:b w:val="0"/>
                <w:szCs w:val="24"/>
              </w:rPr>
              <w:t>К</w:t>
            </w:r>
            <w:r w:rsidRPr="001703F2">
              <w:rPr>
                <w:b w:val="0"/>
                <w:szCs w:val="24"/>
              </w:rPr>
              <w:t>азбекова</w:t>
            </w:r>
            <w:proofErr w:type="spellEnd"/>
            <w:r>
              <w:rPr>
                <w:b w:val="0"/>
                <w:szCs w:val="24"/>
              </w:rPr>
              <w:t xml:space="preserve">, пос. </w:t>
            </w:r>
            <w:proofErr w:type="spellStart"/>
            <w:r>
              <w:rPr>
                <w:b w:val="0"/>
                <w:szCs w:val="24"/>
              </w:rPr>
              <w:t>С</w:t>
            </w:r>
            <w:r w:rsidRPr="001703F2">
              <w:rPr>
                <w:b w:val="0"/>
                <w:szCs w:val="24"/>
              </w:rPr>
              <w:t>емендер</w:t>
            </w:r>
            <w:proofErr w:type="spellEnd"/>
            <w:r w:rsidRPr="001703F2">
              <w:rPr>
                <w:b w:val="0"/>
                <w:szCs w:val="24"/>
              </w:rPr>
              <w:t xml:space="preserve"> 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43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набережная «Л</w:t>
            </w:r>
            <w:r w:rsidRPr="001703F2">
              <w:rPr>
                <w:b w:val="0"/>
                <w:szCs w:val="24"/>
              </w:rPr>
              <w:t>унный берег»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68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ул. М. Гаджиева</w:t>
            </w:r>
            <w:r w:rsidRPr="001703F2">
              <w:rPr>
                <w:b w:val="0"/>
                <w:szCs w:val="24"/>
              </w:rPr>
              <w:t xml:space="preserve"> у территории вузовского озера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53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Pr="00945D7E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</w:t>
            </w:r>
            <w:r w:rsidRPr="00260EED">
              <w:rPr>
                <w:b w:val="0"/>
                <w:szCs w:val="24"/>
              </w:rPr>
              <w:t xml:space="preserve">квер </w:t>
            </w:r>
            <w:r w:rsidRPr="001703F2">
              <w:rPr>
                <w:b w:val="0"/>
                <w:szCs w:val="24"/>
              </w:rPr>
              <w:t>по ул. Победы</w:t>
            </w:r>
            <w:r>
              <w:rPr>
                <w:b w:val="0"/>
                <w:szCs w:val="24"/>
              </w:rPr>
              <w:t>,</w:t>
            </w:r>
            <w:r w:rsidRPr="001703F2">
              <w:rPr>
                <w:b w:val="0"/>
                <w:szCs w:val="24"/>
              </w:rPr>
              <w:t xml:space="preserve"> 22, с. </w:t>
            </w:r>
            <w:proofErr w:type="spellStart"/>
            <w:r w:rsidRPr="001703F2">
              <w:rPr>
                <w:b w:val="0"/>
                <w:szCs w:val="24"/>
              </w:rPr>
              <w:t>Ш</w:t>
            </w:r>
            <w:r>
              <w:rPr>
                <w:b w:val="0"/>
                <w:szCs w:val="24"/>
              </w:rPr>
              <w:t>а</w:t>
            </w:r>
            <w:r w:rsidRPr="001703F2">
              <w:rPr>
                <w:b w:val="0"/>
                <w:szCs w:val="24"/>
              </w:rPr>
              <w:t>мхал-Термен</w:t>
            </w:r>
            <w:proofErr w:type="spellEnd"/>
            <w:r w:rsidRPr="001703F2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I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A5AE1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2.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>ородской округ «город Буйнакск»</w:t>
            </w:r>
            <w:r>
              <w:rPr>
                <w:b w:val="0"/>
                <w:bCs/>
                <w:szCs w:val="24"/>
              </w:rPr>
              <w:t xml:space="preserve"> – 2</w:t>
            </w:r>
            <w:r w:rsidRPr="004B5CF1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1703F2">
              <w:rPr>
                <w:b w:val="0"/>
                <w:szCs w:val="24"/>
              </w:rPr>
              <w:t xml:space="preserve">ешеходная зона по ул. Ленина </w:t>
            </w:r>
            <w:r>
              <w:rPr>
                <w:b w:val="0"/>
                <w:szCs w:val="24"/>
              </w:rPr>
              <w:t>(</w:t>
            </w:r>
            <w:r w:rsidRPr="001703F2">
              <w:rPr>
                <w:b w:val="0"/>
                <w:szCs w:val="24"/>
              </w:rPr>
              <w:t xml:space="preserve">от ул. Дж. </w:t>
            </w:r>
            <w:proofErr w:type="spellStart"/>
            <w:r w:rsidRPr="001703F2">
              <w:rPr>
                <w:b w:val="0"/>
                <w:szCs w:val="24"/>
              </w:rPr>
              <w:t>Ку</w:t>
            </w:r>
            <w:r>
              <w:rPr>
                <w:b w:val="0"/>
                <w:szCs w:val="24"/>
              </w:rPr>
              <w:t>мухского</w:t>
            </w:r>
            <w:proofErr w:type="spellEnd"/>
            <w:r>
              <w:rPr>
                <w:b w:val="0"/>
                <w:szCs w:val="24"/>
              </w:rPr>
              <w:t xml:space="preserve"> до ул. И. </w:t>
            </w:r>
            <w:proofErr w:type="spellStart"/>
            <w:r>
              <w:rPr>
                <w:b w:val="0"/>
                <w:szCs w:val="24"/>
              </w:rPr>
              <w:t>Газимагомеда</w:t>
            </w:r>
            <w:proofErr w:type="spellEnd"/>
            <w:r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1703F2">
              <w:rPr>
                <w:b w:val="0"/>
                <w:szCs w:val="24"/>
              </w:rPr>
              <w:t xml:space="preserve">ешеходная зона по ул. Чкалова </w:t>
            </w:r>
            <w:r>
              <w:rPr>
                <w:b w:val="0"/>
                <w:szCs w:val="24"/>
              </w:rPr>
              <w:t>(</w:t>
            </w:r>
            <w:r w:rsidRPr="001703F2">
              <w:rPr>
                <w:b w:val="0"/>
                <w:szCs w:val="24"/>
              </w:rPr>
              <w:t xml:space="preserve">от ул. </w:t>
            </w:r>
            <w:proofErr w:type="spellStart"/>
            <w:r w:rsidRPr="001703F2">
              <w:rPr>
                <w:b w:val="0"/>
                <w:szCs w:val="24"/>
              </w:rPr>
              <w:t>Аскерханова</w:t>
            </w:r>
            <w:proofErr w:type="spellEnd"/>
            <w:r w:rsidRPr="001703F2">
              <w:rPr>
                <w:b w:val="0"/>
                <w:szCs w:val="24"/>
              </w:rPr>
              <w:t xml:space="preserve"> до ул. Гоголев</w:t>
            </w:r>
            <w:r>
              <w:rPr>
                <w:b w:val="0"/>
                <w:szCs w:val="24"/>
              </w:rPr>
              <w:t>а)</w:t>
            </w:r>
            <w:r w:rsidRPr="001703F2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3.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«город Дагестанские Огни» </w:t>
            </w:r>
            <w:r>
              <w:rPr>
                <w:b w:val="0"/>
                <w:bCs/>
                <w:szCs w:val="24"/>
              </w:rPr>
              <w:t>– 6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пешеходная зона вдоль </w:t>
            </w:r>
            <w:r w:rsidRPr="007044F3">
              <w:rPr>
                <w:b w:val="0"/>
                <w:szCs w:val="24"/>
              </w:rPr>
              <w:t>п</w:t>
            </w:r>
            <w:r>
              <w:rPr>
                <w:b w:val="0"/>
                <w:szCs w:val="24"/>
              </w:rPr>
              <w:t>ер. Молодежный (</w:t>
            </w:r>
            <w:r w:rsidRPr="007044F3">
              <w:rPr>
                <w:b w:val="0"/>
                <w:szCs w:val="24"/>
              </w:rPr>
              <w:t>от ул. О. Кошевого до ул. Школьная)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7044F3">
              <w:rPr>
                <w:b w:val="0"/>
                <w:szCs w:val="24"/>
              </w:rPr>
              <w:t xml:space="preserve">ешеходная зона по ул. Маяковского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08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пешеходная зона вдоль </w:t>
            </w:r>
            <w:r w:rsidRPr="007044F3">
              <w:rPr>
                <w:b w:val="0"/>
                <w:szCs w:val="24"/>
              </w:rPr>
              <w:t>ул. Рев</w:t>
            </w:r>
            <w:r>
              <w:rPr>
                <w:b w:val="0"/>
                <w:szCs w:val="24"/>
              </w:rPr>
              <w:t>олюции - 2-й этап (</w:t>
            </w:r>
            <w:r w:rsidRPr="007044F3">
              <w:rPr>
                <w:b w:val="0"/>
                <w:szCs w:val="24"/>
              </w:rPr>
              <w:t>о</w:t>
            </w:r>
            <w:r>
              <w:rPr>
                <w:b w:val="0"/>
                <w:szCs w:val="24"/>
              </w:rPr>
              <w:t>т ул. Козленко до ул. Некрасова</w:t>
            </w:r>
            <w:r w:rsidRPr="00260EED"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пешеходная зона вдоль Аллеи Дружбы (от просп. Калинина до </w:t>
            </w:r>
            <w:proofErr w:type="spellStart"/>
            <w:r>
              <w:rPr>
                <w:b w:val="0"/>
                <w:szCs w:val="24"/>
              </w:rPr>
              <w:t>мкр</w:t>
            </w:r>
            <w:proofErr w:type="spellEnd"/>
            <w:r>
              <w:rPr>
                <w:b w:val="0"/>
                <w:szCs w:val="24"/>
              </w:rPr>
              <w:t xml:space="preserve"> «Черемушки»</w:t>
            </w:r>
            <w:r w:rsidRPr="00260EED"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93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пешеходная зона вдоль </w:t>
            </w:r>
            <w:r w:rsidRPr="007044F3">
              <w:rPr>
                <w:b w:val="0"/>
                <w:szCs w:val="24"/>
              </w:rPr>
              <w:t>пр</w:t>
            </w:r>
            <w:r>
              <w:rPr>
                <w:b w:val="0"/>
                <w:szCs w:val="24"/>
              </w:rPr>
              <w:t>осп.</w:t>
            </w:r>
            <w:r w:rsidRPr="007044F3">
              <w:rPr>
                <w:b w:val="0"/>
                <w:szCs w:val="24"/>
              </w:rPr>
              <w:t xml:space="preserve"> Ста</w:t>
            </w:r>
            <w:r>
              <w:rPr>
                <w:b w:val="0"/>
                <w:szCs w:val="24"/>
              </w:rPr>
              <w:t>лина (от просп.</w:t>
            </w:r>
            <w:r w:rsidRPr="007044F3">
              <w:rPr>
                <w:b w:val="0"/>
                <w:szCs w:val="24"/>
              </w:rPr>
              <w:t xml:space="preserve"> Калинина до ул. </w:t>
            </w:r>
            <w:proofErr w:type="spellStart"/>
            <w:r w:rsidRPr="007044F3">
              <w:rPr>
                <w:b w:val="0"/>
                <w:szCs w:val="24"/>
              </w:rPr>
              <w:t>Калугского</w:t>
            </w:r>
            <w:proofErr w:type="spellEnd"/>
            <w:r w:rsidRPr="00260EED"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93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7044F3">
              <w:rPr>
                <w:b w:val="0"/>
                <w:szCs w:val="24"/>
              </w:rPr>
              <w:t>ешеходная зона вдоль</w:t>
            </w:r>
            <w:r>
              <w:rPr>
                <w:b w:val="0"/>
                <w:szCs w:val="24"/>
              </w:rPr>
              <w:t xml:space="preserve"> канала «Самур-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Дербентский</w:t>
            </w:r>
            <w:r w:rsidRPr="007044F3">
              <w:rPr>
                <w:b w:val="0"/>
                <w:szCs w:val="24"/>
              </w:rPr>
              <w:t xml:space="preserve">» </w:t>
            </w:r>
            <w:r>
              <w:rPr>
                <w:b w:val="0"/>
                <w:szCs w:val="24"/>
              </w:rPr>
              <w:t>(</w:t>
            </w:r>
            <w:r w:rsidRPr="007044F3">
              <w:rPr>
                <w:b w:val="0"/>
                <w:szCs w:val="24"/>
              </w:rPr>
              <w:t>от ул. Дербентская до ул. Козленко</w:t>
            </w:r>
            <w:r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43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4.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>ородской округ «город Дербент»</w:t>
            </w:r>
            <w:r>
              <w:rPr>
                <w:b w:val="0"/>
                <w:bCs/>
                <w:szCs w:val="24"/>
              </w:rPr>
              <w:t xml:space="preserve"> – 4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7044F3">
              <w:rPr>
                <w:b w:val="0"/>
                <w:szCs w:val="24"/>
              </w:rPr>
              <w:t>роезд по ул. 345 ДСД от д</w:t>
            </w:r>
            <w:r>
              <w:rPr>
                <w:b w:val="0"/>
                <w:szCs w:val="24"/>
              </w:rPr>
              <w:t>.</w:t>
            </w:r>
            <w:r w:rsidRPr="007044F3">
              <w:rPr>
                <w:b w:val="0"/>
                <w:szCs w:val="24"/>
              </w:rPr>
              <w:t>№</w:t>
            </w:r>
            <w:r>
              <w:rPr>
                <w:b w:val="0"/>
                <w:szCs w:val="24"/>
              </w:rPr>
              <w:t xml:space="preserve"> </w:t>
            </w:r>
            <w:r w:rsidRPr="007044F3">
              <w:rPr>
                <w:b w:val="0"/>
                <w:szCs w:val="24"/>
              </w:rPr>
              <w:t>6 по ул. 345 ДСД, до д</w:t>
            </w:r>
            <w:r>
              <w:rPr>
                <w:b w:val="0"/>
                <w:szCs w:val="24"/>
              </w:rPr>
              <w:t>.</w:t>
            </w:r>
            <w:r w:rsidRPr="007044F3">
              <w:rPr>
                <w:b w:val="0"/>
                <w:szCs w:val="24"/>
              </w:rPr>
              <w:t xml:space="preserve"> №</w:t>
            </w:r>
            <w:r>
              <w:rPr>
                <w:b w:val="0"/>
                <w:szCs w:val="24"/>
              </w:rPr>
              <w:t xml:space="preserve"> </w:t>
            </w:r>
            <w:r w:rsidRPr="007044F3">
              <w:rPr>
                <w:b w:val="0"/>
                <w:szCs w:val="24"/>
              </w:rPr>
              <w:t xml:space="preserve">10 «а» по ул. 345 ДСД 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841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 по ул. 345 ДСД, </w:t>
            </w:r>
            <w:r w:rsidRPr="007044F3">
              <w:rPr>
                <w:b w:val="0"/>
                <w:szCs w:val="24"/>
              </w:rPr>
              <w:t xml:space="preserve">15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02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 по ул. 345 ДСД, </w:t>
            </w:r>
            <w:r w:rsidRPr="007044F3">
              <w:rPr>
                <w:b w:val="0"/>
                <w:szCs w:val="24"/>
              </w:rPr>
              <w:t xml:space="preserve">17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02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 по ул. 345 ДСД, </w:t>
            </w:r>
            <w:r w:rsidRPr="007044F3">
              <w:rPr>
                <w:b w:val="0"/>
                <w:szCs w:val="24"/>
              </w:rPr>
              <w:t>19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5.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«город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>Избербаш»</w:t>
            </w:r>
            <w:r>
              <w:rPr>
                <w:b w:val="0"/>
                <w:bCs/>
                <w:szCs w:val="24"/>
              </w:rPr>
              <w:t xml:space="preserve"> – 3</w:t>
            </w:r>
          </w:p>
        </w:tc>
        <w:tc>
          <w:tcPr>
            <w:tcW w:w="5529" w:type="dxa"/>
            <w:hideMark/>
          </w:tcPr>
          <w:p w:rsidR="00692F06" w:rsidRPr="00405516" w:rsidRDefault="00692F06" w:rsidP="00B54F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сквер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81 п"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  <w:p w:rsidR="00692F06" w:rsidRPr="00405516" w:rsidRDefault="00692F06" w:rsidP="00B54F0E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 по </w:t>
            </w:r>
            <w:r w:rsidRPr="00405516">
              <w:rPr>
                <w:b w:val="0"/>
                <w:szCs w:val="24"/>
              </w:rPr>
              <w:t>пр.</w:t>
            </w:r>
            <w:r>
              <w:rPr>
                <w:b w:val="0"/>
                <w:szCs w:val="24"/>
              </w:rPr>
              <w:t xml:space="preserve"> </w:t>
            </w:r>
            <w:r w:rsidRPr="00405516">
              <w:rPr>
                <w:b w:val="0"/>
                <w:szCs w:val="24"/>
              </w:rPr>
              <w:t>Ленина,</w:t>
            </w:r>
            <w:r>
              <w:rPr>
                <w:b w:val="0"/>
                <w:szCs w:val="24"/>
              </w:rPr>
              <w:t xml:space="preserve"> 3 п</w:t>
            </w:r>
            <w:r w:rsidRPr="00405516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 по </w:t>
            </w:r>
            <w:r w:rsidRPr="00405516">
              <w:rPr>
                <w:b w:val="0"/>
                <w:szCs w:val="24"/>
              </w:rPr>
              <w:t>ул.</w:t>
            </w:r>
            <w:r>
              <w:rPr>
                <w:b w:val="0"/>
                <w:szCs w:val="24"/>
              </w:rPr>
              <w:t xml:space="preserve"> </w:t>
            </w:r>
            <w:r w:rsidRPr="00405516">
              <w:rPr>
                <w:b w:val="0"/>
                <w:szCs w:val="24"/>
              </w:rPr>
              <w:t>Индустриальная,</w:t>
            </w:r>
            <w:r>
              <w:rPr>
                <w:b w:val="0"/>
                <w:szCs w:val="24"/>
              </w:rPr>
              <w:t xml:space="preserve"> 1 п</w:t>
            </w:r>
            <w:r w:rsidRPr="00405516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55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6.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«город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>Каспийск»</w:t>
            </w:r>
            <w:r>
              <w:rPr>
                <w:b w:val="0"/>
                <w:bCs/>
                <w:szCs w:val="24"/>
              </w:rPr>
              <w:t xml:space="preserve"> – 4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</w:t>
            </w:r>
            <w:r w:rsidRPr="00405516">
              <w:rPr>
                <w:b w:val="0"/>
                <w:szCs w:val="24"/>
              </w:rPr>
              <w:t>квер по ул. А.</w:t>
            </w:r>
            <w:r>
              <w:rPr>
                <w:b w:val="0"/>
                <w:szCs w:val="24"/>
              </w:rPr>
              <w:t xml:space="preserve"> </w:t>
            </w:r>
            <w:r w:rsidRPr="00405516">
              <w:rPr>
                <w:b w:val="0"/>
                <w:szCs w:val="24"/>
              </w:rPr>
              <w:t>Алиева</w:t>
            </w:r>
            <w:r>
              <w:rPr>
                <w:b w:val="0"/>
                <w:szCs w:val="24"/>
              </w:rPr>
              <w:t xml:space="preserve"> 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86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</w:t>
            </w:r>
            <w:r w:rsidRPr="00405516">
              <w:rPr>
                <w:b w:val="0"/>
                <w:szCs w:val="24"/>
              </w:rPr>
              <w:t>ульвар по ул.</w:t>
            </w:r>
            <w:r>
              <w:rPr>
                <w:b w:val="0"/>
                <w:szCs w:val="24"/>
              </w:rPr>
              <w:t xml:space="preserve"> </w:t>
            </w:r>
            <w:r w:rsidRPr="00405516">
              <w:rPr>
                <w:b w:val="0"/>
                <w:szCs w:val="24"/>
              </w:rPr>
              <w:t>Ленина,</w:t>
            </w:r>
            <w:r>
              <w:rPr>
                <w:b w:val="0"/>
                <w:szCs w:val="24"/>
              </w:rPr>
              <w:t xml:space="preserve"> </w:t>
            </w:r>
            <w:r w:rsidRPr="00405516">
              <w:rPr>
                <w:b w:val="0"/>
                <w:szCs w:val="24"/>
              </w:rPr>
              <w:t>20</w:t>
            </w:r>
            <w:r w:rsidRPr="00260EED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86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</w:t>
            </w:r>
            <w:r w:rsidRPr="00405516">
              <w:rPr>
                <w:b w:val="0"/>
                <w:szCs w:val="24"/>
              </w:rPr>
              <w:t xml:space="preserve">ульвар на пересечении ул. </w:t>
            </w:r>
            <w:proofErr w:type="spellStart"/>
            <w:r w:rsidRPr="00405516">
              <w:rPr>
                <w:b w:val="0"/>
                <w:szCs w:val="24"/>
              </w:rPr>
              <w:t>Хизроева</w:t>
            </w:r>
            <w:proofErr w:type="spellEnd"/>
            <w:r w:rsidRPr="00405516">
              <w:rPr>
                <w:b w:val="0"/>
                <w:szCs w:val="24"/>
              </w:rPr>
              <w:t xml:space="preserve"> и ул.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405516">
              <w:rPr>
                <w:b w:val="0"/>
                <w:szCs w:val="24"/>
              </w:rPr>
              <w:t>Орджоникидзе (район пл</w:t>
            </w:r>
            <w:r>
              <w:rPr>
                <w:b w:val="0"/>
                <w:szCs w:val="24"/>
              </w:rPr>
              <w:t xml:space="preserve">ощади </w:t>
            </w:r>
            <w:r w:rsidRPr="00405516">
              <w:rPr>
                <w:b w:val="0"/>
                <w:szCs w:val="24"/>
              </w:rPr>
              <w:t>им. Ленина)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86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</w:t>
            </w:r>
            <w:r w:rsidRPr="00405516">
              <w:rPr>
                <w:b w:val="0"/>
                <w:szCs w:val="24"/>
              </w:rPr>
              <w:t xml:space="preserve">ульвар по ул. </w:t>
            </w:r>
            <w:proofErr w:type="spellStart"/>
            <w:r w:rsidRPr="00405516">
              <w:rPr>
                <w:b w:val="0"/>
                <w:szCs w:val="24"/>
              </w:rPr>
              <w:t>Хизроева</w:t>
            </w:r>
            <w:proofErr w:type="spellEnd"/>
            <w:r>
              <w:rPr>
                <w:b w:val="0"/>
                <w:szCs w:val="24"/>
              </w:rPr>
              <w:t>,</w:t>
            </w:r>
            <w:r w:rsidRPr="00405516">
              <w:rPr>
                <w:b w:val="0"/>
                <w:szCs w:val="24"/>
              </w:rPr>
              <w:t xml:space="preserve"> 19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8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7.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«город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>Кизилюрт»</w:t>
            </w:r>
            <w:r>
              <w:rPr>
                <w:b w:val="0"/>
                <w:bCs/>
                <w:szCs w:val="24"/>
              </w:rPr>
              <w:t xml:space="preserve"> – </w:t>
            </w:r>
            <w:r w:rsidRPr="004B5CF1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парк</w:t>
            </w:r>
            <w:r w:rsidRPr="00260EE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им. </w:t>
            </w:r>
            <w:proofErr w:type="spellStart"/>
            <w:r>
              <w:rPr>
                <w:b w:val="0"/>
                <w:szCs w:val="24"/>
              </w:rPr>
              <w:t>Акашева</w:t>
            </w:r>
            <w:proofErr w:type="spellEnd"/>
            <w:r>
              <w:rPr>
                <w:b w:val="0"/>
                <w:szCs w:val="24"/>
              </w:rPr>
              <w:t xml:space="preserve"> по ул. </w:t>
            </w:r>
            <w:proofErr w:type="spellStart"/>
            <w:r>
              <w:rPr>
                <w:b w:val="0"/>
                <w:szCs w:val="24"/>
              </w:rPr>
              <w:t>Акашева</w:t>
            </w:r>
            <w:proofErr w:type="spellEnd"/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1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сквер по ул. Гагарина, 40 с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8.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>ородской округ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 «город Кизляр»</w:t>
            </w:r>
            <w:r>
              <w:rPr>
                <w:b w:val="0"/>
                <w:bCs/>
                <w:szCs w:val="24"/>
              </w:rPr>
              <w:t xml:space="preserve"> – 4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405516">
              <w:rPr>
                <w:b w:val="0"/>
                <w:szCs w:val="24"/>
              </w:rPr>
              <w:t>лощадь "Пушки</w:t>
            </w:r>
            <w:r>
              <w:rPr>
                <w:b w:val="0"/>
                <w:szCs w:val="24"/>
              </w:rPr>
              <w:t xml:space="preserve">нская" в парке им.Петра-1            </w:t>
            </w:r>
            <w:proofErr w:type="spellStart"/>
            <w:r>
              <w:rPr>
                <w:b w:val="0"/>
                <w:szCs w:val="24"/>
              </w:rPr>
              <w:t>ул.Лен</w:t>
            </w:r>
            <w:r w:rsidRPr="00405516">
              <w:rPr>
                <w:b w:val="0"/>
                <w:szCs w:val="24"/>
              </w:rPr>
              <w:t>ина</w:t>
            </w:r>
            <w:proofErr w:type="spellEnd"/>
            <w:r w:rsidRPr="00405516">
              <w:rPr>
                <w:b w:val="0"/>
                <w:szCs w:val="24"/>
              </w:rPr>
              <w:t xml:space="preserve">, 10а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88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</w:t>
            </w:r>
            <w:r w:rsidRPr="00405516">
              <w:rPr>
                <w:b w:val="0"/>
                <w:szCs w:val="24"/>
              </w:rPr>
              <w:t xml:space="preserve">квер "Дружбы" </w:t>
            </w:r>
            <w:r>
              <w:rPr>
                <w:b w:val="0"/>
                <w:szCs w:val="24"/>
              </w:rPr>
              <w:t xml:space="preserve">по </w:t>
            </w:r>
            <w:r w:rsidRPr="00405516">
              <w:rPr>
                <w:b w:val="0"/>
                <w:szCs w:val="24"/>
              </w:rPr>
              <w:t>ул.</w:t>
            </w:r>
            <w:r>
              <w:rPr>
                <w:b w:val="0"/>
                <w:szCs w:val="24"/>
              </w:rPr>
              <w:t xml:space="preserve"> </w:t>
            </w:r>
            <w:r w:rsidRPr="00405516">
              <w:rPr>
                <w:b w:val="0"/>
                <w:szCs w:val="24"/>
              </w:rPr>
              <w:t xml:space="preserve">Топольской проезд, 65/1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88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Сквер </w:t>
            </w:r>
            <w:r w:rsidRPr="00405516">
              <w:rPr>
                <w:b w:val="0"/>
                <w:szCs w:val="24"/>
              </w:rPr>
              <w:t>"</w:t>
            </w:r>
            <w:r>
              <w:rPr>
                <w:b w:val="0"/>
                <w:szCs w:val="24"/>
              </w:rPr>
              <w:t>Афганцев</w:t>
            </w:r>
            <w:r w:rsidRPr="00405516">
              <w:rPr>
                <w:b w:val="0"/>
                <w:szCs w:val="24"/>
              </w:rPr>
              <w:t xml:space="preserve"> "</w:t>
            </w:r>
            <w:r>
              <w:rPr>
                <w:b w:val="0"/>
                <w:szCs w:val="24"/>
              </w:rPr>
              <w:t xml:space="preserve"> по </w:t>
            </w:r>
            <w:r w:rsidRPr="003D0923">
              <w:rPr>
                <w:b w:val="0"/>
                <w:szCs w:val="24"/>
              </w:rPr>
              <w:t>ул.</w:t>
            </w:r>
            <w:r>
              <w:rPr>
                <w:b w:val="0"/>
                <w:szCs w:val="24"/>
              </w:rPr>
              <w:t xml:space="preserve"> </w:t>
            </w:r>
            <w:r w:rsidRPr="003D0923">
              <w:rPr>
                <w:b w:val="0"/>
                <w:szCs w:val="24"/>
              </w:rPr>
              <w:t>Первомайская, 5б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88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Сквер "Солнечный</w:t>
            </w:r>
            <w:r w:rsidRPr="00405516">
              <w:rPr>
                <w:b w:val="0"/>
                <w:szCs w:val="24"/>
              </w:rPr>
              <w:t xml:space="preserve"> "</w:t>
            </w:r>
            <w:r>
              <w:rPr>
                <w:b w:val="0"/>
                <w:szCs w:val="24"/>
              </w:rPr>
              <w:t xml:space="preserve"> по </w:t>
            </w:r>
            <w:r w:rsidRPr="003D0923">
              <w:rPr>
                <w:b w:val="0"/>
                <w:szCs w:val="24"/>
              </w:rPr>
              <w:t>ул.</w:t>
            </w:r>
            <w:r>
              <w:rPr>
                <w:b w:val="0"/>
                <w:szCs w:val="24"/>
              </w:rPr>
              <w:t xml:space="preserve"> К. Маркса, 47/2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9.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«город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Хасавюрт»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</w:t>
            </w:r>
            <w:r w:rsidRPr="003D0923">
              <w:rPr>
                <w:b w:val="0"/>
                <w:szCs w:val="24"/>
              </w:rPr>
              <w:t xml:space="preserve">ульвар по </w:t>
            </w:r>
            <w:proofErr w:type="spellStart"/>
            <w:r w:rsidRPr="003D0923">
              <w:rPr>
                <w:b w:val="0"/>
                <w:szCs w:val="24"/>
              </w:rPr>
              <w:t>ул.Тотурбиева</w:t>
            </w:r>
            <w:proofErr w:type="spellEnd"/>
            <w:r w:rsidRPr="003D0923">
              <w:rPr>
                <w:b w:val="0"/>
                <w:szCs w:val="24"/>
              </w:rPr>
              <w:t xml:space="preserve"> 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8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пешеходная зона вдоль</w:t>
            </w:r>
            <w:r w:rsidRPr="003D0923">
              <w:rPr>
                <w:b w:val="0"/>
                <w:szCs w:val="24"/>
              </w:rPr>
              <w:t xml:space="preserve"> ул. Имама Шамиля от ул. Сержанта Гайдара до ул. Шейх</w:t>
            </w:r>
            <w:r>
              <w:rPr>
                <w:b w:val="0"/>
                <w:szCs w:val="24"/>
              </w:rPr>
              <w:t xml:space="preserve">а </w:t>
            </w:r>
            <w:proofErr w:type="spellStart"/>
            <w:r>
              <w:rPr>
                <w:b w:val="0"/>
                <w:szCs w:val="24"/>
              </w:rPr>
              <w:t>Тажудина</w:t>
            </w:r>
            <w:proofErr w:type="spellEnd"/>
            <w:r>
              <w:rPr>
                <w:b w:val="0"/>
                <w:szCs w:val="24"/>
              </w:rPr>
              <w:t xml:space="preserve"> (от д.181 до д. 175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пешеходная зона вдоль</w:t>
            </w:r>
            <w:r w:rsidRPr="003D0923">
              <w:rPr>
                <w:b w:val="0"/>
                <w:szCs w:val="24"/>
              </w:rPr>
              <w:t xml:space="preserve"> ул. Имама Шамиля от ул. Сержанта Гайдар</w:t>
            </w:r>
            <w:r>
              <w:rPr>
                <w:b w:val="0"/>
                <w:szCs w:val="24"/>
              </w:rPr>
              <w:t xml:space="preserve">а до ул. Шейха </w:t>
            </w:r>
            <w:proofErr w:type="spellStart"/>
            <w:r>
              <w:rPr>
                <w:b w:val="0"/>
                <w:szCs w:val="24"/>
              </w:rPr>
              <w:t>Тажудина</w:t>
            </w:r>
            <w:proofErr w:type="spellEnd"/>
            <w:r>
              <w:rPr>
                <w:b w:val="0"/>
                <w:szCs w:val="24"/>
              </w:rPr>
              <w:t xml:space="preserve"> (от д.178 до д. </w:t>
            </w:r>
            <w:r w:rsidRPr="003D0923">
              <w:rPr>
                <w:b w:val="0"/>
                <w:szCs w:val="24"/>
              </w:rPr>
              <w:t>172</w:t>
            </w:r>
            <w:r>
              <w:rPr>
                <w:b w:val="0"/>
                <w:szCs w:val="24"/>
              </w:rPr>
              <w:t>)</w:t>
            </w:r>
            <w:r w:rsidRPr="003D0923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пешеходная зона вдоль</w:t>
            </w:r>
            <w:r w:rsidRPr="003D0923">
              <w:rPr>
                <w:b w:val="0"/>
                <w:szCs w:val="24"/>
              </w:rPr>
              <w:t xml:space="preserve"> ул. Имама Шамиля от ул. Шейха </w:t>
            </w:r>
            <w:proofErr w:type="spellStart"/>
            <w:r w:rsidRPr="003D0923">
              <w:rPr>
                <w:b w:val="0"/>
                <w:szCs w:val="24"/>
              </w:rPr>
              <w:t>Тажудина</w:t>
            </w:r>
            <w:proofErr w:type="spellEnd"/>
            <w:r w:rsidRPr="003D0923">
              <w:rPr>
                <w:b w:val="0"/>
                <w:szCs w:val="24"/>
              </w:rPr>
              <w:t xml:space="preserve"> до ул. 8 Марта (от д</w:t>
            </w:r>
            <w:r>
              <w:rPr>
                <w:b w:val="0"/>
                <w:szCs w:val="24"/>
              </w:rPr>
              <w:t xml:space="preserve">. 173 до д. </w:t>
            </w:r>
            <w:r w:rsidRPr="003D0923">
              <w:rPr>
                <w:b w:val="0"/>
                <w:szCs w:val="24"/>
              </w:rPr>
              <w:t>171</w:t>
            </w:r>
            <w:r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пешеходная зона вдоль</w:t>
            </w:r>
            <w:r w:rsidRPr="003D0923">
              <w:rPr>
                <w:b w:val="0"/>
                <w:szCs w:val="24"/>
              </w:rPr>
              <w:t xml:space="preserve"> ул. Имама Шамиля от ул. Шейха </w:t>
            </w:r>
            <w:proofErr w:type="spellStart"/>
            <w:r w:rsidRPr="003D0923">
              <w:rPr>
                <w:b w:val="0"/>
                <w:szCs w:val="24"/>
              </w:rPr>
              <w:t>Та</w:t>
            </w:r>
            <w:r>
              <w:rPr>
                <w:b w:val="0"/>
                <w:szCs w:val="24"/>
              </w:rPr>
              <w:t>жудина</w:t>
            </w:r>
            <w:proofErr w:type="spellEnd"/>
            <w:r>
              <w:rPr>
                <w:b w:val="0"/>
                <w:szCs w:val="24"/>
              </w:rPr>
              <w:t xml:space="preserve"> до ул. 8 Марта (от д. 170 до д. </w:t>
            </w:r>
            <w:r w:rsidRPr="003D0923">
              <w:rPr>
                <w:b w:val="0"/>
                <w:szCs w:val="24"/>
              </w:rPr>
              <w:t>168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Пешеходная зона вдоль</w:t>
            </w:r>
            <w:r w:rsidRPr="003D0923">
              <w:rPr>
                <w:b w:val="0"/>
                <w:szCs w:val="24"/>
              </w:rPr>
              <w:t xml:space="preserve"> ул. Имама Шамиля от ул.8 Марта до ул. </w:t>
            </w:r>
            <w:proofErr w:type="spellStart"/>
            <w:r w:rsidRPr="003D0923">
              <w:rPr>
                <w:b w:val="0"/>
                <w:szCs w:val="24"/>
              </w:rPr>
              <w:t>Саидмух</w:t>
            </w:r>
            <w:r>
              <w:rPr>
                <w:b w:val="0"/>
                <w:szCs w:val="24"/>
              </w:rPr>
              <w:t>амадхажи</w:t>
            </w:r>
            <w:proofErr w:type="spellEnd"/>
            <w:r>
              <w:rPr>
                <w:b w:val="0"/>
                <w:szCs w:val="24"/>
              </w:rPr>
              <w:t xml:space="preserve"> (от д.169 до д. </w:t>
            </w:r>
            <w:r w:rsidRPr="003D0923">
              <w:rPr>
                <w:b w:val="0"/>
                <w:szCs w:val="24"/>
              </w:rPr>
              <w:t>161</w:t>
            </w:r>
            <w:r>
              <w:rPr>
                <w:b w:val="0"/>
                <w:szCs w:val="24"/>
              </w:rPr>
              <w:t>)</w:t>
            </w:r>
            <w:r w:rsidRPr="003D0923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пешеходная зона вдоль</w:t>
            </w:r>
            <w:r w:rsidRPr="003D0923">
              <w:rPr>
                <w:b w:val="0"/>
                <w:szCs w:val="24"/>
              </w:rPr>
              <w:t xml:space="preserve"> ул. Имама Шамиля от ул.8 Марта до ул. </w:t>
            </w:r>
            <w:proofErr w:type="spellStart"/>
            <w:r w:rsidRPr="003D0923">
              <w:rPr>
                <w:b w:val="0"/>
                <w:szCs w:val="24"/>
              </w:rPr>
              <w:t>Саидмух</w:t>
            </w:r>
            <w:r>
              <w:rPr>
                <w:b w:val="0"/>
                <w:szCs w:val="24"/>
              </w:rPr>
              <w:t>амадхажи</w:t>
            </w:r>
            <w:proofErr w:type="spellEnd"/>
            <w:r>
              <w:rPr>
                <w:b w:val="0"/>
                <w:szCs w:val="24"/>
              </w:rPr>
              <w:t xml:space="preserve"> (от д. 166 до д. </w:t>
            </w:r>
            <w:r w:rsidRPr="003D0923">
              <w:rPr>
                <w:b w:val="0"/>
                <w:szCs w:val="24"/>
              </w:rPr>
              <w:t>162</w:t>
            </w:r>
            <w:r>
              <w:rPr>
                <w:b w:val="0"/>
                <w:szCs w:val="24"/>
              </w:rPr>
              <w:t>)</w:t>
            </w:r>
            <w:r w:rsidRPr="003D0923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15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10.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Г</w:t>
            </w:r>
            <w:r w:rsidRPr="004B5CF1">
              <w:rPr>
                <w:b w:val="0"/>
                <w:bCs/>
                <w:szCs w:val="24"/>
              </w:rPr>
              <w:t xml:space="preserve">ородской округ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«город Южно-Сухокумск» </w:t>
            </w:r>
            <w:r>
              <w:rPr>
                <w:b w:val="0"/>
                <w:bCs/>
                <w:szCs w:val="24"/>
              </w:rPr>
              <w:t>– 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AD4555">
              <w:rPr>
                <w:b w:val="0"/>
                <w:szCs w:val="24"/>
              </w:rPr>
              <w:t xml:space="preserve">сквер по ул. Гагарина, </w:t>
            </w:r>
            <w:proofErr w:type="gramStart"/>
            <w:r w:rsidRPr="00AD4555">
              <w:rPr>
                <w:b w:val="0"/>
                <w:szCs w:val="24"/>
              </w:rPr>
              <w:t>1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r w:rsidRPr="00AD4555">
              <w:rPr>
                <w:b w:val="0"/>
                <w:szCs w:val="24"/>
              </w:rPr>
              <w:t>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15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AD4555">
              <w:rPr>
                <w:b w:val="0"/>
                <w:szCs w:val="24"/>
              </w:rPr>
              <w:t>сквер им. Расула Гамзатова по ул. Толстого, 1</w:t>
            </w:r>
            <w:r>
              <w:rPr>
                <w:b w:val="0"/>
                <w:szCs w:val="24"/>
              </w:rPr>
              <w:t xml:space="preserve"> </w:t>
            </w:r>
            <w:r w:rsidRPr="00AD4555">
              <w:rPr>
                <w:b w:val="0"/>
                <w:szCs w:val="24"/>
              </w:rPr>
              <w:t>г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AD4555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BC4E5F" w:rsidTr="00B54F0E">
        <w:trPr>
          <w:trHeight w:val="318"/>
        </w:trPr>
        <w:tc>
          <w:tcPr>
            <w:tcW w:w="516" w:type="dxa"/>
            <w:vAlign w:val="center"/>
            <w:hideMark/>
          </w:tcPr>
          <w:p w:rsidR="00692F06" w:rsidRPr="00B4290E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:rsidR="00692F06" w:rsidRPr="00BC4E5F" w:rsidRDefault="00692F06" w:rsidP="00B54F0E">
            <w:pPr>
              <w:pStyle w:val="ConsPlusTitle"/>
              <w:rPr>
                <w:bCs/>
                <w:iCs/>
                <w:szCs w:val="24"/>
              </w:rPr>
            </w:pPr>
            <w:r w:rsidRPr="00BC4E5F">
              <w:rPr>
                <w:bCs/>
                <w:iCs/>
                <w:szCs w:val="24"/>
              </w:rPr>
              <w:t>Всего</w:t>
            </w:r>
          </w:p>
        </w:tc>
        <w:tc>
          <w:tcPr>
            <w:tcW w:w="5529" w:type="dxa"/>
            <w:vAlign w:val="center"/>
            <w:hideMark/>
          </w:tcPr>
          <w:p w:rsidR="00692F06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39</w:t>
            </w:r>
          </w:p>
          <w:p w:rsidR="00692F06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  <w:p w:rsidR="00692F06" w:rsidRPr="00BC4E5F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</w:tr>
      <w:tr w:rsidR="00692F06" w:rsidRPr="00BC4E5F" w:rsidTr="00B54F0E">
        <w:trPr>
          <w:trHeight w:val="318"/>
        </w:trPr>
        <w:tc>
          <w:tcPr>
            <w:tcW w:w="10185" w:type="dxa"/>
            <w:gridSpan w:val="3"/>
            <w:vAlign w:val="center"/>
          </w:tcPr>
          <w:p w:rsidR="00C202C0" w:rsidRDefault="00C202C0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  <w:p w:rsidR="00C202C0" w:rsidRDefault="00C202C0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  <w:p w:rsidR="00C202C0" w:rsidRDefault="00C202C0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  <w:p w:rsidR="00692F06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Муниципальные районы</w:t>
            </w:r>
          </w:p>
          <w:p w:rsidR="00692F06" w:rsidRPr="00BC4E5F" w:rsidRDefault="00692F06" w:rsidP="00B54F0E">
            <w:pPr>
              <w:pStyle w:val="ConsPlusTitle"/>
              <w:jc w:val="center"/>
              <w:rPr>
                <w:bCs/>
                <w:szCs w:val="24"/>
              </w:rPr>
            </w:pPr>
          </w:p>
        </w:tc>
      </w:tr>
      <w:tr w:rsidR="00692F06" w:rsidRPr="00260EED" w:rsidTr="00B54F0E">
        <w:trPr>
          <w:trHeight w:val="557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lastRenderedPageBreak/>
              <w:t>11.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«Агульский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AD4555">
              <w:rPr>
                <w:b w:val="0"/>
                <w:szCs w:val="24"/>
              </w:rPr>
              <w:t xml:space="preserve">с. Тпиг, парковая зона по ул. </w:t>
            </w:r>
            <w:proofErr w:type="spellStart"/>
            <w:r w:rsidRPr="00AD4555">
              <w:rPr>
                <w:b w:val="0"/>
                <w:szCs w:val="24"/>
              </w:rPr>
              <w:t>Багар</w:t>
            </w:r>
            <w:proofErr w:type="spellEnd"/>
            <w:r w:rsidRPr="00AD4555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64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12.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«Акушинский район» </w:t>
            </w:r>
            <w:r>
              <w:rPr>
                <w:b w:val="0"/>
                <w:bCs/>
                <w:szCs w:val="24"/>
              </w:rPr>
              <w:t>– 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proofErr w:type="gramStart"/>
            <w:r w:rsidRPr="00260EED">
              <w:rPr>
                <w:b w:val="0"/>
                <w:szCs w:val="24"/>
              </w:rPr>
              <w:t>с</w:t>
            </w:r>
            <w:r>
              <w:t xml:space="preserve"> </w:t>
            </w:r>
            <w:r w:rsidRPr="00AD4555">
              <w:rPr>
                <w:b w:val="0"/>
                <w:szCs w:val="24"/>
              </w:rPr>
              <w:t>.</w:t>
            </w:r>
            <w:proofErr w:type="gramEnd"/>
            <w:r w:rsidRPr="00AD4555">
              <w:rPr>
                <w:b w:val="0"/>
                <w:szCs w:val="24"/>
              </w:rPr>
              <w:t xml:space="preserve"> </w:t>
            </w:r>
            <w:proofErr w:type="spellStart"/>
            <w:r w:rsidRPr="00AD4555">
              <w:rPr>
                <w:b w:val="0"/>
                <w:szCs w:val="24"/>
              </w:rPr>
              <w:t>Кавкамахи</w:t>
            </w:r>
            <w:proofErr w:type="spellEnd"/>
            <w:r w:rsidRPr="00AD4555">
              <w:rPr>
                <w:b w:val="0"/>
                <w:szCs w:val="24"/>
              </w:rPr>
              <w:t>, парк по ул. И. Магомедова, 39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01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13.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>«</w:t>
            </w:r>
            <w:proofErr w:type="spellStart"/>
            <w:r w:rsidRPr="004B5CF1">
              <w:rPr>
                <w:b w:val="0"/>
                <w:bCs/>
                <w:szCs w:val="24"/>
              </w:rPr>
              <w:t>Ахвахский</w:t>
            </w:r>
            <w:proofErr w:type="spellEnd"/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 xml:space="preserve">–1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AD4555">
              <w:rPr>
                <w:b w:val="0"/>
                <w:szCs w:val="24"/>
              </w:rPr>
              <w:t xml:space="preserve">с. </w:t>
            </w:r>
            <w:proofErr w:type="spellStart"/>
            <w:r w:rsidRPr="00AD4555">
              <w:rPr>
                <w:b w:val="0"/>
                <w:szCs w:val="24"/>
              </w:rPr>
              <w:t>Цолода</w:t>
            </w:r>
            <w:proofErr w:type="spellEnd"/>
            <w:r w:rsidRPr="00AD4555">
              <w:rPr>
                <w:b w:val="0"/>
                <w:szCs w:val="24"/>
              </w:rPr>
              <w:t xml:space="preserve"> центральная</w:t>
            </w:r>
            <w:r>
              <w:rPr>
                <w:b w:val="0"/>
                <w:szCs w:val="24"/>
              </w:rPr>
              <w:t xml:space="preserve"> площадь по ул. </w:t>
            </w:r>
            <w:proofErr w:type="spellStart"/>
            <w:r>
              <w:rPr>
                <w:b w:val="0"/>
                <w:szCs w:val="24"/>
              </w:rPr>
              <w:t>Цолодинская</w:t>
            </w:r>
            <w:proofErr w:type="spellEnd"/>
            <w:r>
              <w:rPr>
                <w:b w:val="0"/>
                <w:szCs w:val="24"/>
              </w:rPr>
              <w:t xml:space="preserve">, 52 </w:t>
            </w:r>
            <w:r w:rsidRPr="00AD4555">
              <w:rPr>
                <w:b w:val="0"/>
                <w:szCs w:val="24"/>
              </w:rPr>
              <w:t xml:space="preserve">б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40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t>14.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«Ахтынский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AD4555">
              <w:rPr>
                <w:b w:val="0"/>
                <w:szCs w:val="24"/>
              </w:rPr>
              <w:t xml:space="preserve">с. </w:t>
            </w:r>
            <w:proofErr w:type="spellStart"/>
            <w:r w:rsidRPr="00AD4555">
              <w:rPr>
                <w:b w:val="0"/>
                <w:szCs w:val="24"/>
              </w:rPr>
              <w:t>Хнов</w:t>
            </w:r>
            <w:proofErr w:type="spellEnd"/>
            <w:r w:rsidRPr="00AD4555">
              <w:rPr>
                <w:b w:val="0"/>
                <w:szCs w:val="24"/>
              </w:rPr>
              <w:t xml:space="preserve">, парковая зона ул. Курбана </w:t>
            </w:r>
            <w:proofErr w:type="spellStart"/>
            <w:r w:rsidRPr="00AD4555">
              <w:rPr>
                <w:b w:val="0"/>
                <w:szCs w:val="24"/>
              </w:rPr>
              <w:t>Агаева</w:t>
            </w:r>
            <w:proofErr w:type="spellEnd"/>
            <w:r>
              <w:rPr>
                <w:b w:val="0"/>
                <w:szCs w:val="24"/>
              </w:rPr>
              <w:t>,</w:t>
            </w:r>
            <w:r w:rsidRPr="00AD4555">
              <w:rPr>
                <w:b w:val="0"/>
                <w:szCs w:val="24"/>
              </w:rPr>
              <w:t xml:space="preserve"> 264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76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15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«Ботлихский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260EED">
              <w:rPr>
                <w:b w:val="0"/>
                <w:szCs w:val="24"/>
              </w:rPr>
              <w:t xml:space="preserve">с. </w:t>
            </w:r>
            <w:r>
              <w:rPr>
                <w:b w:val="0"/>
                <w:szCs w:val="24"/>
              </w:rPr>
              <w:t>Ботлих, по</w:t>
            </w:r>
            <w:r w:rsidRPr="00260EED">
              <w:rPr>
                <w:b w:val="0"/>
                <w:szCs w:val="24"/>
              </w:rPr>
              <w:t xml:space="preserve"> ул. </w:t>
            </w:r>
            <w:r>
              <w:rPr>
                <w:b w:val="0"/>
                <w:szCs w:val="24"/>
              </w:rPr>
              <w:t xml:space="preserve">Центральная, </w:t>
            </w:r>
            <w:proofErr w:type="gramStart"/>
            <w:r>
              <w:rPr>
                <w:b w:val="0"/>
                <w:szCs w:val="24"/>
              </w:rPr>
              <w:t>32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34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260EED">
              <w:rPr>
                <w:b w:val="0"/>
                <w:szCs w:val="24"/>
              </w:rPr>
              <w:t>с</w:t>
            </w:r>
            <w:r>
              <w:rPr>
                <w:b w:val="0"/>
                <w:szCs w:val="24"/>
              </w:rPr>
              <w:t xml:space="preserve">. Нижнее </w:t>
            </w:r>
            <w:proofErr w:type="spellStart"/>
            <w:r>
              <w:rPr>
                <w:b w:val="0"/>
                <w:szCs w:val="24"/>
              </w:rPr>
              <w:t>Инхело</w:t>
            </w:r>
            <w:proofErr w:type="spellEnd"/>
            <w:r>
              <w:rPr>
                <w:b w:val="0"/>
                <w:szCs w:val="24"/>
              </w:rPr>
              <w:t xml:space="preserve">, по </w:t>
            </w:r>
            <w:proofErr w:type="spellStart"/>
            <w:r w:rsidRPr="00260EED">
              <w:rPr>
                <w:b w:val="0"/>
                <w:szCs w:val="24"/>
              </w:rPr>
              <w:t>ул</w:t>
            </w:r>
            <w:r>
              <w:rPr>
                <w:b w:val="0"/>
                <w:szCs w:val="24"/>
              </w:rPr>
              <w:t>Алихана</w:t>
            </w:r>
            <w:proofErr w:type="spellEnd"/>
            <w:r>
              <w:rPr>
                <w:b w:val="0"/>
                <w:szCs w:val="24"/>
              </w:rPr>
              <w:t xml:space="preserve"> Курбана</w:t>
            </w:r>
            <w:r w:rsidRPr="00260EED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</w:rPr>
              <w:t xml:space="preserve"> 51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08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16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«Буйнакский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proofErr w:type="gramStart"/>
            <w:r w:rsidRPr="00260EED">
              <w:rPr>
                <w:b w:val="0"/>
                <w:szCs w:val="24"/>
              </w:rPr>
              <w:t>с</w:t>
            </w:r>
            <w:r>
              <w:t xml:space="preserve"> </w:t>
            </w:r>
            <w:r w:rsidRPr="005B482B">
              <w:rPr>
                <w:b w:val="0"/>
                <w:szCs w:val="24"/>
              </w:rPr>
              <w:t>.</w:t>
            </w:r>
            <w:proofErr w:type="gramEnd"/>
            <w:r w:rsidRPr="005B482B">
              <w:rPr>
                <w:b w:val="0"/>
                <w:szCs w:val="24"/>
              </w:rPr>
              <w:t xml:space="preserve"> </w:t>
            </w:r>
            <w:proofErr w:type="spellStart"/>
            <w:r w:rsidRPr="005B482B">
              <w:rPr>
                <w:b w:val="0"/>
                <w:szCs w:val="24"/>
              </w:rPr>
              <w:t>Буглен</w:t>
            </w:r>
            <w:proofErr w:type="spellEnd"/>
            <w:r w:rsidRPr="005B482B">
              <w:rPr>
                <w:b w:val="0"/>
                <w:szCs w:val="24"/>
              </w:rPr>
              <w:t xml:space="preserve">, сквер по ул. Спортивная, </w:t>
            </w:r>
            <w:proofErr w:type="gramStart"/>
            <w:r w:rsidRPr="005B482B">
              <w:rPr>
                <w:b w:val="0"/>
                <w:szCs w:val="24"/>
              </w:rPr>
              <w:t>5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r w:rsidRPr="005B482B">
              <w:rPr>
                <w:b w:val="0"/>
                <w:szCs w:val="24"/>
              </w:rPr>
              <w:t>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77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260EED">
              <w:rPr>
                <w:b w:val="0"/>
                <w:szCs w:val="24"/>
              </w:rPr>
              <w:t>с.</w:t>
            </w:r>
            <w:r w:rsidRPr="005B482B">
              <w:rPr>
                <w:b w:val="0"/>
                <w:szCs w:val="24"/>
              </w:rPr>
              <w:t xml:space="preserve"> Чиркей, аллея по ул. </w:t>
            </w:r>
            <w:proofErr w:type="spellStart"/>
            <w:r w:rsidRPr="005B482B">
              <w:rPr>
                <w:b w:val="0"/>
                <w:szCs w:val="24"/>
              </w:rPr>
              <w:t>Якорбил</w:t>
            </w:r>
            <w:proofErr w:type="spellEnd"/>
            <w:r w:rsidRPr="005B482B">
              <w:rPr>
                <w:b w:val="0"/>
                <w:szCs w:val="24"/>
              </w:rPr>
              <w:t xml:space="preserve"> Хаджиева, </w:t>
            </w:r>
            <w:proofErr w:type="gramStart"/>
            <w:r>
              <w:rPr>
                <w:b w:val="0"/>
                <w:szCs w:val="24"/>
              </w:rPr>
              <w:t>73</w:t>
            </w:r>
            <w:proofErr w:type="gramEnd"/>
            <w:r w:rsidRPr="005B482B"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44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17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Муниципальный район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 «Гергебильский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260EED">
              <w:rPr>
                <w:b w:val="0"/>
                <w:szCs w:val="24"/>
              </w:rPr>
              <w:t xml:space="preserve">с. </w:t>
            </w:r>
            <w:proofErr w:type="spellStart"/>
            <w:r w:rsidRPr="00260EED">
              <w:rPr>
                <w:b w:val="0"/>
                <w:szCs w:val="24"/>
              </w:rPr>
              <w:t>Курми</w:t>
            </w:r>
            <w:proofErr w:type="spellEnd"/>
            <w:r w:rsidRPr="00260EED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</w:rPr>
              <w:t xml:space="preserve"> сквер</w:t>
            </w:r>
            <w:r w:rsidRPr="00260EE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по </w:t>
            </w:r>
            <w:r w:rsidRPr="00260EED">
              <w:rPr>
                <w:b w:val="0"/>
                <w:szCs w:val="24"/>
              </w:rPr>
              <w:t>ул. Имама Шамиля</w:t>
            </w:r>
            <w:r>
              <w:rPr>
                <w:b w:val="0"/>
                <w:szCs w:val="24"/>
              </w:rPr>
              <w:t>,</w:t>
            </w:r>
            <w:r w:rsidRPr="00260EED">
              <w:rPr>
                <w:b w:val="0"/>
                <w:szCs w:val="24"/>
              </w:rPr>
              <w:t xml:space="preserve"> 71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23"/>
        </w:trPr>
        <w:tc>
          <w:tcPr>
            <w:tcW w:w="516" w:type="dxa"/>
            <w:vMerge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r>
              <w:rPr>
                <w:b w:val="0"/>
                <w:szCs w:val="24"/>
              </w:rPr>
              <w:t xml:space="preserve">Аймаки, ул. </w:t>
            </w:r>
            <w:proofErr w:type="spellStart"/>
            <w:r>
              <w:rPr>
                <w:b w:val="0"/>
                <w:szCs w:val="24"/>
              </w:rPr>
              <w:t>Гуржиавал</w:t>
            </w:r>
            <w:proofErr w:type="spellEnd"/>
            <w:r>
              <w:rPr>
                <w:b w:val="0"/>
                <w:szCs w:val="24"/>
              </w:rPr>
              <w:t xml:space="preserve">, </w:t>
            </w:r>
            <w:proofErr w:type="gramStart"/>
            <w:r>
              <w:rPr>
                <w:b w:val="0"/>
                <w:szCs w:val="24"/>
              </w:rPr>
              <w:t>5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23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18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«Гунибский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</w:t>
            </w:r>
            <w:r w:rsidRPr="000C6F5C">
              <w:rPr>
                <w:b w:val="0"/>
                <w:szCs w:val="24"/>
              </w:rPr>
              <w:t xml:space="preserve"> </w:t>
            </w:r>
            <w:proofErr w:type="spellStart"/>
            <w:r w:rsidRPr="000C6F5C">
              <w:rPr>
                <w:b w:val="0"/>
                <w:szCs w:val="24"/>
              </w:rPr>
              <w:t>Хоточ</w:t>
            </w:r>
            <w:proofErr w:type="spellEnd"/>
            <w:r w:rsidRPr="000C6F5C">
              <w:rPr>
                <w:b w:val="0"/>
                <w:szCs w:val="24"/>
              </w:rPr>
              <w:t xml:space="preserve">, сквер по ул. </w:t>
            </w:r>
            <w:proofErr w:type="spellStart"/>
            <w:r w:rsidRPr="000C6F5C">
              <w:rPr>
                <w:b w:val="0"/>
                <w:szCs w:val="24"/>
              </w:rPr>
              <w:t>Хоточинская</w:t>
            </w:r>
            <w:proofErr w:type="spellEnd"/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90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Хиндах</w:t>
            </w:r>
            <w:proofErr w:type="spellEnd"/>
            <w:r w:rsidRPr="000C6F5C">
              <w:rPr>
                <w:b w:val="0"/>
                <w:szCs w:val="24"/>
              </w:rPr>
              <w:t xml:space="preserve">, сквер по ул. </w:t>
            </w:r>
            <w:proofErr w:type="spellStart"/>
            <w:r w:rsidRPr="000C6F5C">
              <w:rPr>
                <w:b w:val="0"/>
                <w:szCs w:val="24"/>
              </w:rPr>
              <w:t>Хиндахская</w:t>
            </w:r>
            <w:proofErr w:type="spellEnd"/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90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19</w:t>
            </w:r>
          </w:p>
        </w:tc>
        <w:tc>
          <w:tcPr>
            <w:tcW w:w="4140" w:type="dxa"/>
            <w:vMerge w:val="restart"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  <w:t>«Дахадаевский</w:t>
            </w:r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>– 3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Дибгаши</w:t>
            </w:r>
            <w:proofErr w:type="spellEnd"/>
            <w:r w:rsidRPr="000C6F5C">
              <w:rPr>
                <w:b w:val="0"/>
                <w:szCs w:val="24"/>
              </w:rPr>
              <w:t>, парковая зона по ул. Центральная, 129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0C6F5C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90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с. </w:t>
            </w:r>
            <w:proofErr w:type="spellStart"/>
            <w:r>
              <w:rPr>
                <w:b w:val="0"/>
                <w:szCs w:val="24"/>
              </w:rPr>
              <w:t>Три</w:t>
            </w:r>
            <w:r w:rsidRPr="000C6F5C">
              <w:rPr>
                <w:b w:val="0"/>
                <w:szCs w:val="24"/>
              </w:rPr>
              <w:t>са</w:t>
            </w:r>
            <w:r>
              <w:rPr>
                <w:b w:val="0"/>
                <w:szCs w:val="24"/>
              </w:rPr>
              <w:t>н</w:t>
            </w:r>
            <w:r w:rsidRPr="000C6F5C">
              <w:rPr>
                <w:b w:val="0"/>
                <w:szCs w:val="24"/>
              </w:rPr>
              <w:t>чи</w:t>
            </w:r>
            <w:proofErr w:type="spellEnd"/>
            <w:r w:rsidRPr="000C6F5C">
              <w:rPr>
                <w:b w:val="0"/>
                <w:szCs w:val="24"/>
              </w:rPr>
              <w:t xml:space="preserve">, </w:t>
            </w:r>
            <w:proofErr w:type="spellStart"/>
            <w:r w:rsidRPr="000C6F5C">
              <w:rPr>
                <w:b w:val="0"/>
                <w:szCs w:val="24"/>
              </w:rPr>
              <w:t>парквоая</w:t>
            </w:r>
            <w:proofErr w:type="spellEnd"/>
            <w:r w:rsidRPr="000C6F5C">
              <w:rPr>
                <w:b w:val="0"/>
                <w:szCs w:val="24"/>
              </w:rPr>
              <w:t xml:space="preserve"> зона по ул. Верхняя, 12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0C6F5C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90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Зубан</w:t>
            </w:r>
            <w:r>
              <w:rPr>
                <w:b w:val="0"/>
                <w:szCs w:val="24"/>
              </w:rPr>
              <w:t>чи</w:t>
            </w:r>
            <w:proofErr w:type="spellEnd"/>
            <w:r>
              <w:rPr>
                <w:b w:val="0"/>
                <w:szCs w:val="24"/>
              </w:rPr>
              <w:t>, парковая зона по ул. Амира-Г</w:t>
            </w:r>
            <w:r w:rsidRPr="000C6F5C">
              <w:rPr>
                <w:b w:val="0"/>
                <w:szCs w:val="24"/>
              </w:rPr>
              <w:t>ази, 6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0C6F5C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9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 w:rsidRPr="00B4290E">
              <w:rPr>
                <w:b w:val="0"/>
                <w:bCs/>
                <w:szCs w:val="24"/>
              </w:rPr>
              <w:lastRenderedPageBreak/>
              <w:t>2</w:t>
            </w:r>
            <w:r>
              <w:rPr>
                <w:b w:val="0"/>
                <w:bCs/>
                <w:szCs w:val="24"/>
              </w:rPr>
              <w:t>0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«Дербентский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Агл</w:t>
            </w:r>
            <w:r>
              <w:rPr>
                <w:b w:val="0"/>
                <w:szCs w:val="24"/>
              </w:rPr>
              <w:t>оби</w:t>
            </w:r>
            <w:proofErr w:type="spellEnd"/>
            <w:r>
              <w:rPr>
                <w:b w:val="0"/>
                <w:szCs w:val="24"/>
              </w:rPr>
              <w:t xml:space="preserve">, сквер по ул. Школьная, </w:t>
            </w:r>
            <w:proofErr w:type="gramStart"/>
            <w:r>
              <w:rPr>
                <w:b w:val="0"/>
                <w:szCs w:val="24"/>
              </w:rPr>
              <w:t>7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  <w:r w:rsidRPr="000C6F5C">
              <w:rPr>
                <w:b w:val="0"/>
                <w:szCs w:val="24"/>
              </w:rPr>
              <w:t xml:space="preserve"> 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90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С</w:t>
            </w:r>
            <w:r>
              <w:rPr>
                <w:b w:val="0"/>
                <w:szCs w:val="24"/>
              </w:rPr>
              <w:t>алик</w:t>
            </w:r>
            <w:proofErr w:type="spellEnd"/>
            <w:r>
              <w:rPr>
                <w:b w:val="0"/>
                <w:szCs w:val="24"/>
              </w:rPr>
              <w:t xml:space="preserve">, сквер по ул. Ленина, </w:t>
            </w:r>
            <w:proofErr w:type="gramStart"/>
            <w:r>
              <w:rPr>
                <w:b w:val="0"/>
                <w:szCs w:val="24"/>
              </w:rPr>
              <w:t>2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0C6F5C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02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21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«Докузпаринский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Усухчай, парковая зона по ул. Х.Д. </w:t>
            </w:r>
            <w:proofErr w:type="spellStart"/>
            <w:r w:rsidRPr="000C6F5C">
              <w:rPr>
                <w:b w:val="0"/>
                <w:szCs w:val="24"/>
              </w:rPr>
              <w:t>Заманова</w:t>
            </w:r>
            <w:proofErr w:type="spellEnd"/>
            <w:r w:rsidRPr="000C6F5C">
              <w:rPr>
                <w:b w:val="0"/>
                <w:szCs w:val="24"/>
              </w:rPr>
              <w:t>, 12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15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22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«Казбековский район» </w:t>
            </w:r>
            <w:r>
              <w:rPr>
                <w:b w:val="0"/>
                <w:bCs/>
                <w:szCs w:val="24"/>
              </w:rPr>
              <w:t>– 3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Гертма</w:t>
            </w:r>
            <w:proofErr w:type="spellEnd"/>
            <w:r w:rsidRPr="000C6F5C">
              <w:rPr>
                <w:b w:val="0"/>
                <w:szCs w:val="24"/>
              </w:rPr>
              <w:t xml:space="preserve">, сквер (территория памятника </w:t>
            </w:r>
            <w:r>
              <w:rPr>
                <w:b w:val="0"/>
                <w:szCs w:val="24"/>
              </w:rPr>
              <w:t>участникам ВОВ) по ул. Победы,</w:t>
            </w:r>
            <w:r w:rsidRPr="000C6F5C">
              <w:rPr>
                <w:b w:val="0"/>
                <w:szCs w:val="24"/>
              </w:rPr>
              <w:t xml:space="preserve"> 1а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Инчха</w:t>
            </w:r>
            <w:proofErr w:type="spellEnd"/>
            <w:r w:rsidRPr="000C6F5C">
              <w:rPr>
                <w:b w:val="0"/>
                <w:szCs w:val="24"/>
              </w:rPr>
              <w:t>, парковая зона (территория памятника уча</w:t>
            </w:r>
            <w:r>
              <w:rPr>
                <w:b w:val="0"/>
                <w:szCs w:val="24"/>
              </w:rPr>
              <w:t xml:space="preserve">стникам ВОВ) по ул. М. </w:t>
            </w:r>
            <w:proofErr w:type="spellStart"/>
            <w:r>
              <w:rPr>
                <w:b w:val="0"/>
                <w:szCs w:val="24"/>
              </w:rPr>
              <w:t>Жанная</w:t>
            </w:r>
            <w:proofErr w:type="spellEnd"/>
            <w:r>
              <w:rPr>
                <w:b w:val="0"/>
                <w:szCs w:val="24"/>
              </w:rPr>
              <w:t xml:space="preserve">, </w:t>
            </w:r>
            <w:r w:rsidRPr="000C6F5C">
              <w:rPr>
                <w:b w:val="0"/>
                <w:szCs w:val="24"/>
              </w:rPr>
              <w:t>83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C6F5C">
              <w:rPr>
                <w:b w:val="0"/>
                <w:szCs w:val="24"/>
              </w:rPr>
              <w:t xml:space="preserve">с. </w:t>
            </w:r>
            <w:proofErr w:type="spellStart"/>
            <w:r w:rsidRPr="000C6F5C">
              <w:rPr>
                <w:b w:val="0"/>
                <w:szCs w:val="24"/>
              </w:rPr>
              <w:t>Алмак</w:t>
            </w:r>
            <w:proofErr w:type="spellEnd"/>
            <w:r w:rsidRPr="000C6F5C">
              <w:rPr>
                <w:b w:val="0"/>
                <w:szCs w:val="24"/>
              </w:rPr>
              <w:t>, сквер (территория памятника участн</w:t>
            </w:r>
            <w:r>
              <w:rPr>
                <w:b w:val="0"/>
                <w:szCs w:val="24"/>
              </w:rPr>
              <w:t>икам ВОВ), по ул. Им. Шамиля,</w:t>
            </w:r>
            <w:r w:rsidRPr="000C6F5C">
              <w:rPr>
                <w:b w:val="0"/>
                <w:szCs w:val="24"/>
              </w:rPr>
              <w:t xml:space="preserve"> 37</w:t>
            </w:r>
            <w:r>
              <w:rPr>
                <w:b w:val="0"/>
                <w:szCs w:val="24"/>
              </w:rPr>
              <w:t xml:space="preserve"> </w:t>
            </w:r>
            <w:r w:rsidRPr="000C6F5C">
              <w:rPr>
                <w:b w:val="0"/>
                <w:szCs w:val="24"/>
              </w:rPr>
              <w:t>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49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23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«Карабудахкентский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3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Ленинкент</w:t>
            </w:r>
            <w:proofErr w:type="spellEnd"/>
            <w:r w:rsidRPr="001E08F3">
              <w:rPr>
                <w:b w:val="0"/>
                <w:szCs w:val="24"/>
              </w:rPr>
              <w:t xml:space="preserve">, </w:t>
            </w:r>
            <w:r>
              <w:rPr>
                <w:b w:val="0"/>
                <w:szCs w:val="24"/>
              </w:rPr>
              <w:t xml:space="preserve">игровая площадка по ул. </w:t>
            </w:r>
            <w:proofErr w:type="spellStart"/>
            <w:r>
              <w:rPr>
                <w:b w:val="0"/>
                <w:szCs w:val="24"/>
              </w:rPr>
              <w:t>Абутова</w:t>
            </w:r>
            <w:proofErr w:type="spellEnd"/>
            <w:r>
              <w:rPr>
                <w:b w:val="0"/>
                <w:szCs w:val="24"/>
              </w:rPr>
              <w:t>,</w:t>
            </w:r>
            <w:r w:rsidRPr="001E08F3">
              <w:rPr>
                <w:b w:val="0"/>
                <w:szCs w:val="24"/>
              </w:rPr>
              <w:t xml:space="preserve"> 20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9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Ленинкент</w:t>
            </w:r>
            <w:proofErr w:type="spellEnd"/>
            <w:r w:rsidRPr="001E08F3">
              <w:rPr>
                <w:b w:val="0"/>
                <w:szCs w:val="24"/>
              </w:rPr>
              <w:t>, сквер по ул. 1-Школьная № 16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97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>
              <w:rPr>
                <w:b w:val="0"/>
                <w:szCs w:val="24"/>
              </w:rPr>
              <w:t>Джанга</w:t>
            </w:r>
            <w:proofErr w:type="spellEnd"/>
            <w:r>
              <w:rPr>
                <w:b w:val="0"/>
                <w:szCs w:val="24"/>
              </w:rPr>
              <w:t>, сквер по ул. Заводская,</w:t>
            </w:r>
            <w:r w:rsidRPr="001E08F3">
              <w:rPr>
                <w:b w:val="0"/>
                <w:szCs w:val="24"/>
              </w:rPr>
              <w:t xml:space="preserve"> 1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81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24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«</w:t>
            </w:r>
            <w:proofErr w:type="spellStart"/>
            <w:r w:rsidRPr="004B5CF1">
              <w:rPr>
                <w:b w:val="0"/>
                <w:bCs/>
                <w:szCs w:val="24"/>
              </w:rPr>
              <w:t>Кайтагский</w:t>
            </w:r>
            <w:proofErr w:type="spellEnd"/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>– 1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Маджалис</w:t>
            </w:r>
            <w:proofErr w:type="spellEnd"/>
            <w:r w:rsidRPr="001E08F3">
              <w:rPr>
                <w:b w:val="0"/>
                <w:szCs w:val="24"/>
              </w:rPr>
              <w:t xml:space="preserve">, парковая </w:t>
            </w:r>
            <w:r>
              <w:rPr>
                <w:b w:val="0"/>
                <w:szCs w:val="24"/>
              </w:rPr>
              <w:t xml:space="preserve">зона по ул. </w:t>
            </w:r>
            <w:proofErr w:type="spellStart"/>
            <w:r>
              <w:rPr>
                <w:b w:val="0"/>
                <w:szCs w:val="24"/>
              </w:rPr>
              <w:t>Алисултанова</w:t>
            </w:r>
            <w:proofErr w:type="spellEnd"/>
            <w:r>
              <w:rPr>
                <w:b w:val="0"/>
                <w:szCs w:val="24"/>
              </w:rPr>
              <w:t xml:space="preserve">, </w:t>
            </w:r>
            <w:r w:rsidRPr="001E08F3">
              <w:rPr>
                <w:b w:val="0"/>
                <w:szCs w:val="24"/>
              </w:rPr>
              <w:t>1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9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25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«Каякентский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Усемикент</w:t>
            </w:r>
            <w:proofErr w:type="spellEnd"/>
            <w:r w:rsidRPr="001E08F3">
              <w:rPr>
                <w:b w:val="0"/>
                <w:szCs w:val="24"/>
              </w:rPr>
              <w:t>, парковая зона по ул. Ленина, парк "Победы"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8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Сагасидейбук</w:t>
            </w:r>
            <w:proofErr w:type="spellEnd"/>
            <w:r w:rsidRPr="001E08F3">
              <w:rPr>
                <w:b w:val="0"/>
                <w:szCs w:val="24"/>
              </w:rPr>
              <w:t xml:space="preserve">, парковая зона по ул. </w:t>
            </w:r>
            <w:r>
              <w:rPr>
                <w:b w:val="0"/>
                <w:szCs w:val="24"/>
              </w:rPr>
              <w:t>Молодежная, 20 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11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26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«Кизилюртовский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Миатли</w:t>
            </w:r>
            <w:proofErr w:type="spellEnd"/>
            <w:r w:rsidRPr="001E08F3">
              <w:rPr>
                <w:b w:val="0"/>
                <w:szCs w:val="24"/>
              </w:rPr>
              <w:t xml:space="preserve">, парковая </w:t>
            </w:r>
            <w:r>
              <w:rPr>
                <w:b w:val="0"/>
                <w:szCs w:val="24"/>
              </w:rPr>
              <w:t xml:space="preserve">зона по ул. </w:t>
            </w:r>
            <w:proofErr w:type="spellStart"/>
            <w:r>
              <w:rPr>
                <w:b w:val="0"/>
                <w:szCs w:val="24"/>
              </w:rPr>
              <w:t>Дахадаева</w:t>
            </w:r>
            <w:proofErr w:type="spellEnd"/>
            <w:r>
              <w:rPr>
                <w:b w:val="0"/>
                <w:szCs w:val="24"/>
              </w:rPr>
              <w:t xml:space="preserve">, </w:t>
            </w:r>
            <w:proofErr w:type="gramStart"/>
            <w:r>
              <w:rPr>
                <w:b w:val="0"/>
                <w:szCs w:val="24"/>
              </w:rPr>
              <w:t>1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53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27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«Кизлярский район» </w:t>
            </w:r>
            <w:r>
              <w:rPr>
                <w:b w:val="0"/>
                <w:bCs/>
                <w:szCs w:val="24"/>
              </w:rPr>
              <w:t>– 7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Крайн</w:t>
            </w:r>
            <w:r>
              <w:rPr>
                <w:b w:val="0"/>
                <w:szCs w:val="24"/>
              </w:rPr>
              <w:t>овка</w:t>
            </w:r>
            <w:proofErr w:type="spellEnd"/>
            <w:r>
              <w:rPr>
                <w:b w:val="0"/>
                <w:szCs w:val="24"/>
              </w:rPr>
              <w:t xml:space="preserve">, сквер по ул. Нагибина, </w:t>
            </w:r>
            <w:r w:rsidRPr="001E08F3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 xml:space="preserve"> </w:t>
            </w:r>
            <w:r w:rsidRPr="001E08F3">
              <w:rPr>
                <w:b w:val="0"/>
                <w:szCs w:val="24"/>
              </w:rPr>
              <w:t>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61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>с. Карла Ма</w:t>
            </w:r>
            <w:r>
              <w:rPr>
                <w:b w:val="0"/>
                <w:szCs w:val="24"/>
              </w:rPr>
              <w:t>ркса, сквер по ул. Будённого,</w:t>
            </w:r>
            <w:r w:rsidRPr="001E08F3">
              <w:rPr>
                <w:b w:val="0"/>
                <w:szCs w:val="24"/>
              </w:rPr>
              <w:t xml:space="preserve"> 9</w:t>
            </w:r>
            <w:r>
              <w:rPr>
                <w:b w:val="0"/>
                <w:szCs w:val="24"/>
              </w:rPr>
              <w:t xml:space="preserve"> </w:t>
            </w:r>
            <w:r w:rsidRPr="001E08F3">
              <w:rPr>
                <w:b w:val="0"/>
                <w:szCs w:val="24"/>
              </w:rPr>
              <w:t>в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70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Краснооктябрьс</w:t>
            </w:r>
            <w:r>
              <w:rPr>
                <w:b w:val="0"/>
                <w:szCs w:val="24"/>
              </w:rPr>
              <w:t>кое</w:t>
            </w:r>
            <w:proofErr w:type="spellEnd"/>
            <w:r>
              <w:rPr>
                <w:b w:val="0"/>
                <w:szCs w:val="24"/>
              </w:rPr>
              <w:t>, сквер по ул. Багратиона,</w:t>
            </w:r>
            <w:r w:rsidRPr="001E08F3">
              <w:rPr>
                <w:b w:val="0"/>
                <w:szCs w:val="24"/>
              </w:rPr>
              <w:t xml:space="preserve"> </w:t>
            </w:r>
            <w:proofErr w:type="gramStart"/>
            <w:r w:rsidRPr="001E08F3">
              <w:rPr>
                <w:b w:val="0"/>
                <w:szCs w:val="24"/>
              </w:rPr>
              <w:t>3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r w:rsidRPr="001E08F3">
              <w:rPr>
                <w:b w:val="0"/>
                <w:szCs w:val="24"/>
              </w:rPr>
              <w:t>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74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Новомонастырское</w:t>
            </w:r>
            <w:proofErr w:type="spellEnd"/>
            <w:r>
              <w:rPr>
                <w:b w:val="0"/>
                <w:szCs w:val="24"/>
              </w:rPr>
              <w:t>, сквер по ул. Ленина, д. 73 з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06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>с.</w:t>
            </w:r>
            <w:r>
              <w:rPr>
                <w:b w:val="0"/>
                <w:szCs w:val="24"/>
              </w:rPr>
              <w:t xml:space="preserve"> </w:t>
            </w:r>
            <w:r w:rsidRPr="001E08F3">
              <w:rPr>
                <w:b w:val="0"/>
                <w:szCs w:val="24"/>
              </w:rPr>
              <w:t>Первомайское, сквер по ул. Ворошилов</w:t>
            </w:r>
            <w:r>
              <w:rPr>
                <w:b w:val="0"/>
                <w:szCs w:val="24"/>
              </w:rPr>
              <w:t xml:space="preserve">а, </w:t>
            </w:r>
            <w:proofErr w:type="gramStart"/>
            <w:r>
              <w:rPr>
                <w:b w:val="0"/>
                <w:szCs w:val="24"/>
              </w:rPr>
              <w:t>52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21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>с. Юб</w:t>
            </w:r>
            <w:r>
              <w:rPr>
                <w:b w:val="0"/>
                <w:szCs w:val="24"/>
              </w:rPr>
              <w:t xml:space="preserve">илейное, сквер по ул. </w:t>
            </w:r>
            <w:proofErr w:type="spellStart"/>
            <w:r>
              <w:rPr>
                <w:b w:val="0"/>
                <w:szCs w:val="24"/>
              </w:rPr>
              <w:t>Досова</w:t>
            </w:r>
            <w:proofErr w:type="spellEnd"/>
            <w:r>
              <w:rPr>
                <w:b w:val="0"/>
                <w:szCs w:val="24"/>
              </w:rPr>
              <w:t>,</w:t>
            </w:r>
            <w:r w:rsidRPr="001E08F3">
              <w:rPr>
                <w:b w:val="0"/>
                <w:szCs w:val="24"/>
              </w:rPr>
              <w:t xml:space="preserve"> 4</w:t>
            </w:r>
            <w:r>
              <w:rPr>
                <w:b w:val="0"/>
                <w:szCs w:val="24"/>
              </w:rPr>
              <w:t xml:space="preserve"> </w:t>
            </w:r>
            <w:r w:rsidRPr="001E08F3">
              <w:rPr>
                <w:b w:val="0"/>
                <w:szCs w:val="24"/>
              </w:rPr>
              <w:t>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21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Красный восход,</w:t>
            </w:r>
            <w:r>
              <w:t xml:space="preserve"> </w:t>
            </w:r>
            <w:r>
              <w:rPr>
                <w:b w:val="0"/>
                <w:szCs w:val="24"/>
              </w:rPr>
              <w:t>у</w:t>
            </w:r>
            <w:r w:rsidRPr="00E36BB0">
              <w:rPr>
                <w:b w:val="0"/>
                <w:szCs w:val="24"/>
              </w:rPr>
              <w:t xml:space="preserve">л. </w:t>
            </w:r>
            <w:proofErr w:type="spellStart"/>
            <w:r w:rsidRPr="00E36BB0">
              <w:rPr>
                <w:b w:val="0"/>
                <w:szCs w:val="24"/>
              </w:rPr>
              <w:t>П.Стаценко</w:t>
            </w:r>
            <w:proofErr w:type="spellEnd"/>
            <w:r>
              <w:rPr>
                <w:b w:val="0"/>
                <w:szCs w:val="24"/>
              </w:rPr>
              <w:t>,</w:t>
            </w:r>
            <w:r w:rsidRPr="00E36BB0">
              <w:rPr>
                <w:b w:val="0"/>
                <w:szCs w:val="24"/>
              </w:rPr>
              <w:t xml:space="preserve"> 3 в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1E08F3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38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28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«Кумторкалинский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</w:rPr>
              <w:t>2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260EED">
              <w:rPr>
                <w:b w:val="0"/>
                <w:szCs w:val="24"/>
              </w:rPr>
              <w:t xml:space="preserve">с. </w:t>
            </w: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Алмало</w:t>
            </w:r>
            <w:proofErr w:type="spellEnd"/>
            <w:r w:rsidRPr="001E08F3">
              <w:rPr>
                <w:b w:val="0"/>
                <w:szCs w:val="24"/>
              </w:rPr>
              <w:t>, парковая зона по ул. Ибрагимова</w:t>
            </w:r>
            <w:r>
              <w:rPr>
                <w:b w:val="0"/>
                <w:szCs w:val="24"/>
              </w:rPr>
              <w:t>,</w:t>
            </w:r>
            <w:r w:rsidRPr="001E08F3">
              <w:rPr>
                <w:b w:val="0"/>
                <w:szCs w:val="24"/>
              </w:rPr>
              <w:t xml:space="preserve"> 28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38"/>
        </w:trPr>
        <w:tc>
          <w:tcPr>
            <w:tcW w:w="516" w:type="dxa"/>
            <w:vMerge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1E08F3">
              <w:rPr>
                <w:b w:val="0"/>
                <w:szCs w:val="24"/>
              </w:rPr>
              <w:t xml:space="preserve">с. </w:t>
            </w:r>
            <w:proofErr w:type="spellStart"/>
            <w:r w:rsidRPr="001E08F3">
              <w:rPr>
                <w:b w:val="0"/>
                <w:szCs w:val="24"/>
              </w:rPr>
              <w:t>Учкент</w:t>
            </w:r>
            <w:proofErr w:type="spellEnd"/>
            <w:r w:rsidRPr="001E08F3">
              <w:rPr>
                <w:b w:val="0"/>
                <w:szCs w:val="24"/>
              </w:rPr>
              <w:t xml:space="preserve">, парковая зона по ул. </w:t>
            </w:r>
            <w:proofErr w:type="spellStart"/>
            <w:r w:rsidRPr="001E08F3">
              <w:rPr>
                <w:b w:val="0"/>
                <w:szCs w:val="24"/>
              </w:rPr>
              <w:t>Капчугайская</w:t>
            </w:r>
            <w:proofErr w:type="spellEnd"/>
            <w:r>
              <w:rPr>
                <w:b w:val="0"/>
                <w:szCs w:val="24"/>
              </w:rPr>
              <w:t>,</w:t>
            </w:r>
            <w:r w:rsidRPr="001E08F3">
              <w:rPr>
                <w:b w:val="0"/>
                <w:szCs w:val="24"/>
              </w:rPr>
              <w:t xml:space="preserve"> 3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29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«Курахский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A9588E">
              <w:rPr>
                <w:b w:val="0"/>
                <w:szCs w:val="24"/>
              </w:rPr>
              <w:t>с. Курах, территория</w:t>
            </w:r>
            <w:r>
              <w:rPr>
                <w:b w:val="0"/>
                <w:szCs w:val="24"/>
              </w:rPr>
              <w:t xml:space="preserve"> в районе автостанции</w:t>
            </w:r>
            <w:r w:rsidRPr="00A9588E">
              <w:rPr>
                <w:b w:val="0"/>
                <w:szCs w:val="24"/>
              </w:rPr>
              <w:t xml:space="preserve"> по ул. </w:t>
            </w:r>
            <w:proofErr w:type="spellStart"/>
            <w:r w:rsidRPr="00A9588E">
              <w:rPr>
                <w:b w:val="0"/>
                <w:szCs w:val="24"/>
              </w:rPr>
              <w:t>Лезгинцева</w:t>
            </w:r>
            <w:proofErr w:type="spellEnd"/>
            <w:r>
              <w:rPr>
                <w:b w:val="0"/>
                <w:szCs w:val="24"/>
              </w:rPr>
              <w:t>,</w:t>
            </w:r>
            <w:r w:rsidRPr="00A9588E">
              <w:rPr>
                <w:b w:val="0"/>
                <w:szCs w:val="24"/>
              </w:rPr>
              <w:t xml:space="preserve"> 3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50"/>
        </w:trPr>
        <w:tc>
          <w:tcPr>
            <w:tcW w:w="516" w:type="dxa"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30</w:t>
            </w:r>
          </w:p>
        </w:tc>
        <w:tc>
          <w:tcPr>
            <w:tcW w:w="4140" w:type="dxa"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«Лакский</w:t>
            </w:r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Кумух, пешеходная зона вдоль</w:t>
            </w:r>
            <w:r w:rsidRPr="00A9588E">
              <w:rPr>
                <w:b w:val="0"/>
                <w:szCs w:val="24"/>
              </w:rPr>
              <w:t xml:space="preserve"> ул. </w:t>
            </w:r>
            <w:proofErr w:type="spellStart"/>
            <w:r w:rsidRPr="00A9588E">
              <w:rPr>
                <w:b w:val="0"/>
                <w:szCs w:val="24"/>
              </w:rPr>
              <w:t>Сурхайхана</w:t>
            </w:r>
            <w:proofErr w:type="spellEnd"/>
            <w:r>
              <w:rPr>
                <w:b w:val="0"/>
                <w:szCs w:val="24"/>
              </w:rPr>
              <w:t xml:space="preserve"> - 1 (от д. 8 до д. 106)</w:t>
            </w:r>
          </w:p>
          <w:p w:rsidR="00692F06" w:rsidRPr="00A9588E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7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31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«Левашинский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с. </w:t>
            </w:r>
            <w:proofErr w:type="spellStart"/>
            <w:r>
              <w:rPr>
                <w:b w:val="0"/>
                <w:szCs w:val="24"/>
              </w:rPr>
              <w:t>Орада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Чугли</w:t>
            </w:r>
            <w:proofErr w:type="spellEnd"/>
            <w:r>
              <w:rPr>
                <w:b w:val="0"/>
                <w:szCs w:val="24"/>
              </w:rPr>
              <w:t>,</w:t>
            </w:r>
            <w:r w:rsidRPr="00260EED">
              <w:rPr>
                <w:b w:val="0"/>
                <w:szCs w:val="24"/>
              </w:rPr>
              <w:t xml:space="preserve"> сквер по ул. </w:t>
            </w:r>
            <w:r>
              <w:rPr>
                <w:b w:val="0"/>
                <w:szCs w:val="24"/>
              </w:rPr>
              <w:t>Имама Шамиля</w:t>
            </w:r>
            <w:r w:rsidRPr="00260EED">
              <w:rPr>
                <w:b w:val="0"/>
                <w:szCs w:val="24"/>
              </w:rPr>
              <w:t>, 2</w:t>
            </w:r>
            <w:r>
              <w:rPr>
                <w:b w:val="0"/>
                <w:szCs w:val="24"/>
              </w:rPr>
              <w:t>2 б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95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b w:val="0"/>
                <w:szCs w:val="24"/>
              </w:rPr>
              <w:t>Телягу</w:t>
            </w:r>
            <w:proofErr w:type="spellEnd"/>
            <w:r>
              <w:rPr>
                <w:b w:val="0"/>
                <w:szCs w:val="24"/>
              </w:rPr>
              <w:t xml:space="preserve"> ,</w:t>
            </w:r>
            <w:proofErr w:type="gramEnd"/>
            <w:r w:rsidRPr="00260EED">
              <w:rPr>
                <w:b w:val="0"/>
                <w:szCs w:val="24"/>
              </w:rPr>
              <w:t xml:space="preserve"> сквер по ул. </w:t>
            </w:r>
            <w:proofErr w:type="spellStart"/>
            <w:r>
              <w:rPr>
                <w:b w:val="0"/>
                <w:szCs w:val="24"/>
              </w:rPr>
              <w:t>Тилагинская</w:t>
            </w:r>
            <w:proofErr w:type="spellEnd"/>
            <w:r w:rsidRPr="00260EED">
              <w:rPr>
                <w:b w:val="0"/>
                <w:szCs w:val="24"/>
              </w:rPr>
              <w:t>, 1</w:t>
            </w:r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20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32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«Магарамкентский район» </w:t>
            </w:r>
            <w:r>
              <w:rPr>
                <w:b w:val="0"/>
                <w:bCs/>
                <w:szCs w:val="24"/>
              </w:rPr>
              <w:t>– 3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CA6721">
              <w:rPr>
                <w:b w:val="0"/>
                <w:szCs w:val="24"/>
              </w:rPr>
              <w:t>с. Филя сквер по ул. Хаджи-</w:t>
            </w:r>
            <w:proofErr w:type="spellStart"/>
            <w:r w:rsidRPr="00CA6721">
              <w:rPr>
                <w:b w:val="0"/>
                <w:szCs w:val="24"/>
              </w:rPr>
              <w:t>Давуда</w:t>
            </w:r>
            <w:proofErr w:type="spellEnd"/>
            <w:r w:rsidRPr="00CA6721">
              <w:rPr>
                <w:b w:val="0"/>
                <w:szCs w:val="24"/>
              </w:rPr>
              <w:t>, 31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89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Кирка, сквер по ул. </w:t>
            </w:r>
            <w:proofErr w:type="spellStart"/>
            <w:r w:rsidRPr="000A7709">
              <w:rPr>
                <w:b w:val="0"/>
                <w:szCs w:val="24"/>
              </w:rPr>
              <w:t>Лезгинцева</w:t>
            </w:r>
            <w:proofErr w:type="spellEnd"/>
            <w:r w:rsidRPr="000A7709">
              <w:rPr>
                <w:b w:val="0"/>
                <w:szCs w:val="24"/>
              </w:rPr>
              <w:t>, 1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23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Мугерган</w:t>
            </w:r>
            <w:proofErr w:type="spellEnd"/>
            <w:r w:rsidRPr="000A7709">
              <w:rPr>
                <w:b w:val="0"/>
                <w:szCs w:val="24"/>
              </w:rPr>
              <w:t>, сквер по ул. Садыкова, 53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28"/>
        </w:trPr>
        <w:tc>
          <w:tcPr>
            <w:tcW w:w="516" w:type="dxa"/>
            <w:vMerge w:val="restart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33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«Новолакский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Чаравали</w:t>
            </w:r>
            <w:proofErr w:type="spellEnd"/>
            <w:r w:rsidRPr="000A7709">
              <w:rPr>
                <w:b w:val="0"/>
                <w:szCs w:val="24"/>
              </w:rPr>
              <w:t xml:space="preserve">, парковая </w:t>
            </w:r>
            <w:r>
              <w:rPr>
                <w:b w:val="0"/>
                <w:szCs w:val="24"/>
              </w:rPr>
              <w:t>зона по ул. Новолакское шоссе 1а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52"/>
        </w:trPr>
        <w:tc>
          <w:tcPr>
            <w:tcW w:w="516" w:type="dxa"/>
            <w:vMerge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Тухчар</w:t>
            </w:r>
            <w:proofErr w:type="spellEnd"/>
            <w:r w:rsidRPr="000A7709">
              <w:rPr>
                <w:b w:val="0"/>
                <w:szCs w:val="24"/>
              </w:rPr>
              <w:t xml:space="preserve">, парковая зона </w:t>
            </w:r>
            <w:r>
              <w:rPr>
                <w:b w:val="0"/>
                <w:szCs w:val="24"/>
              </w:rPr>
              <w:t>линия четвертая, 40</w:t>
            </w:r>
            <w:r w:rsidRPr="000A7709">
              <w:rPr>
                <w:b w:val="0"/>
                <w:szCs w:val="24"/>
              </w:rPr>
              <w:t xml:space="preserve"> (</w:t>
            </w:r>
            <w:proofErr w:type="spellStart"/>
            <w:r w:rsidRPr="000A7709">
              <w:rPr>
                <w:b w:val="0"/>
                <w:szCs w:val="24"/>
              </w:rPr>
              <w:t>Новострой</w:t>
            </w:r>
            <w:proofErr w:type="spellEnd"/>
            <w:r w:rsidRPr="000A7709"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95"/>
        </w:trPr>
        <w:tc>
          <w:tcPr>
            <w:tcW w:w="516" w:type="dxa"/>
            <w:hideMark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34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«Рутульский район» </w:t>
            </w:r>
            <w:r>
              <w:rPr>
                <w:b w:val="0"/>
                <w:bCs/>
                <w:szCs w:val="24"/>
              </w:rPr>
              <w:t xml:space="preserve">– </w:t>
            </w:r>
            <w:r w:rsidRPr="004B5CF1">
              <w:rPr>
                <w:b w:val="0"/>
                <w:bCs/>
                <w:szCs w:val="24"/>
              </w:rPr>
              <w:t>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>с. Рутул, парковая</w:t>
            </w:r>
            <w:r>
              <w:rPr>
                <w:b w:val="0"/>
                <w:szCs w:val="24"/>
              </w:rPr>
              <w:t xml:space="preserve"> зона по ул. Центральная, </w:t>
            </w:r>
            <w:proofErr w:type="gramStart"/>
            <w:r>
              <w:rPr>
                <w:b w:val="0"/>
                <w:szCs w:val="24"/>
              </w:rPr>
              <w:t>52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63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35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«Сергокалинский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>с. Сергокала, пешеходная зона по ул. Гагарина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(от ул. 8-Марта до ул. </w:t>
            </w:r>
            <w:proofErr w:type="spellStart"/>
            <w:r>
              <w:rPr>
                <w:b w:val="0"/>
                <w:szCs w:val="24"/>
              </w:rPr>
              <w:t>Батырая</w:t>
            </w:r>
            <w:proofErr w:type="spellEnd"/>
            <w:r>
              <w:rPr>
                <w:b w:val="0"/>
                <w:szCs w:val="24"/>
              </w:rPr>
              <w:t>)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63"/>
        </w:trPr>
        <w:tc>
          <w:tcPr>
            <w:tcW w:w="516" w:type="dxa"/>
            <w:vMerge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Сергокала, </w:t>
            </w:r>
            <w:r>
              <w:rPr>
                <w:b w:val="0"/>
                <w:szCs w:val="24"/>
              </w:rPr>
              <w:t>сквер</w:t>
            </w:r>
            <w:r w:rsidRPr="000A7709">
              <w:rPr>
                <w:b w:val="0"/>
                <w:szCs w:val="24"/>
              </w:rPr>
              <w:t xml:space="preserve"> по ул. </w:t>
            </w:r>
            <w:r>
              <w:rPr>
                <w:b w:val="0"/>
                <w:szCs w:val="24"/>
              </w:rPr>
              <w:t>Промышленная, 35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0A7709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61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36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«Сулейман-Стальский район» </w:t>
            </w:r>
            <w:r>
              <w:rPr>
                <w:b w:val="0"/>
                <w:bCs/>
                <w:szCs w:val="24"/>
              </w:rPr>
              <w:t>– 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с. </w:t>
            </w:r>
            <w:proofErr w:type="spellStart"/>
            <w:r>
              <w:rPr>
                <w:b w:val="0"/>
                <w:szCs w:val="24"/>
              </w:rPr>
              <w:t>А</w:t>
            </w:r>
            <w:r w:rsidRPr="000A7709">
              <w:rPr>
                <w:b w:val="0"/>
                <w:szCs w:val="24"/>
              </w:rPr>
              <w:t>л</w:t>
            </w:r>
            <w:r>
              <w:rPr>
                <w:b w:val="0"/>
                <w:szCs w:val="24"/>
              </w:rPr>
              <w:t>к</w:t>
            </w:r>
            <w:r w:rsidRPr="000A7709">
              <w:rPr>
                <w:b w:val="0"/>
                <w:szCs w:val="24"/>
              </w:rPr>
              <w:t>адар</w:t>
            </w:r>
            <w:proofErr w:type="spellEnd"/>
            <w:r w:rsidRPr="000A7709">
              <w:rPr>
                <w:b w:val="0"/>
                <w:szCs w:val="24"/>
              </w:rPr>
              <w:t xml:space="preserve">, сквер по ул. Генриха Гасанова, </w:t>
            </w:r>
            <w:proofErr w:type="gramStart"/>
            <w:r w:rsidRPr="000A7709">
              <w:rPr>
                <w:b w:val="0"/>
                <w:szCs w:val="24"/>
              </w:rPr>
              <w:t>1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r w:rsidRPr="000A7709">
              <w:rPr>
                <w:b w:val="0"/>
                <w:szCs w:val="24"/>
              </w:rPr>
              <w:t>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61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Даркуш-Казмаляр</w:t>
            </w:r>
            <w:proofErr w:type="spellEnd"/>
            <w:r w:rsidRPr="000A7709">
              <w:rPr>
                <w:b w:val="0"/>
                <w:szCs w:val="24"/>
              </w:rPr>
              <w:t xml:space="preserve">, сквер по ул. А. </w:t>
            </w:r>
            <w:proofErr w:type="spellStart"/>
            <w:r w:rsidRPr="000A7709">
              <w:rPr>
                <w:b w:val="0"/>
                <w:szCs w:val="24"/>
              </w:rPr>
              <w:t>Сайдумова</w:t>
            </w:r>
            <w:proofErr w:type="spellEnd"/>
            <w:r w:rsidRPr="000A7709">
              <w:rPr>
                <w:b w:val="0"/>
                <w:szCs w:val="24"/>
              </w:rPr>
              <w:t>, 13а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65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37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«Шамильский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2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Хотод</w:t>
            </w:r>
            <w:r>
              <w:rPr>
                <w:b w:val="0"/>
                <w:szCs w:val="24"/>
              </w:rPr>
              <w:t>а</w:t>
            </w:r>
            <w:proofErr w:type="spellEnd"/>
            <w:r>
              <w:rPr>
                <w:b w:val="0"/>
                <w:szCs w:val="24"/>
              </w:rPr>
              <w:t>, сквер по ул. Им. Шамиля, 5 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75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Ас</w:t>
            </w:r>
            <w:r>
              <w:rPr>
                <w:b w:val="0"/>
                <w:szCs w:val="24"/>
              </w:rPr>
              <w:t>саб</w:t>
            </w:r>
            <w:proofErr w:type="spellEnd"/>
            <w:r>
              <w:rPr>
                <w:b w:val="0"/>
                <w:szCs w:val="24"/>
              </w:rPr>
              <w:t xml:space="preserve">, сквер по ул. </w:t>
            </w:r>
            <w:proofErr w:type="spellStart"/>
            <w:r>
              <w:rPr>
                <w:b w:val="0"/>
                <w:szCs w:val="24"/>
              </w:rPr>
              <w:t>Бакдаб</w:t>
            </w:r>
            <w:proofErr w:type="spellEnd"/>
            <w:r>
              <w:rPr>
                <w:b w:val="0"/>
                <w:szCs w:val="24"/>
              </w:rPr>
              <w:t xml:space="preserve">, </w:t>
            </w:r>
            <w:proofErr w:type="gramStart"/>
            <w:r>
              <w:rPr>
                <w:b w:val="0"/>
                <w:szCs w:val="24"/>
              </w:rPr>
              <w:t>18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86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38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«Табасаранский район» </w:t>
            </w:r>
            <w:r>
              <w:rPr>
                <w:b w:val="0"/>
                <w:bCs/>
                <w:szCs w:val="24"/>
              </w:rPr>
              <w:t>– 3</w:t>
            </w:r>
            <w:r w:rsidRPr="004B5CF1">
              <w:rPr>
                <w:b w:val="0"/>
                <w:bCs/>
                <w:szCs w:val="24"/>
              </w:rPr>
              <w:t xml:space="preserve">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Тураг</w:t>
            </w:r>
            <w:proofErr w:type="spellEnd"/>
            <w:r w:rsidRPr="000A7709">
              <w:rPr>
                <w:b w:val="0"/>
                <w:szCs w:val="24"/>
              </w:rPr>
              <w:t>, сквер по ул. Центральная, 7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86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Тинит</w:t>
            </w:r>
            <w:proofErr w:type="spellEnd"/>
            <w:r w:rsidRPr="000A7709">
              <w:rPr>
                <w:b w:val="0"/>
                <w:szCs w:val="24"/>
              </w:rPr>
              <w:t>, пар</w:t>
            </w:r>
            <w:r>
              <w:rPr>
                <w:b w:val="0"/>
                <w:szCs w:val="24"/>
              </w:rPr>
              <w:t>к</w:t>
            </w:r>
            <w:r w:rsidRPr="000A7709">
              <w:rPr>
                <w:b w:val="0"/>
                <w:szCs w:val="24"/>
              </w:rPr>
              <w:t xml:space="preserve"> по ул. Центральная, 33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294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Хучни, площадь по ул. </w:t>
            </w:r>
            <w:proofErr w:type="spellStart"/>
            <w:r w:rsidRPr="000A7709">
              <w:rPr>
                <w:b w:val="0"/>
                <w:szCs w:val="24"/>
              </w:rPr>
              <w:t>Османова</w:t>
            </w:r>
            <w:proofErr w:type="spellEnd"/>
            <w:r w:rsidRPr="000A7709">
              <w:rPr>
                <w:b w:val="0"/>
                <w:szCs w:val="24"/>
              </w:rPr>
              <w:t xml:space="preserve"> 32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42"/>
        </w:trPr>
        <w:tc>
          <w:tcPr>
            <w:tcW w:w="516" w:type="dxa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39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Муниципальный район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«Тарумовский район» </w:t>
            </w:r>
            <w:r>
              <w:rPr>
                <w:b w:val="0"/>
                <w:bCs/>
                <w:szCs w:val="24"/>
              </w:rPr>
              <w:t>– 1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Новодмитриевка</w:t>
            </w:r>
            <w:proofErr w:type="spellEnd"/>
            <w:r w:rsidRPr="000A7709">
              <w:rPr>
                <w:b w:val="0"/>
                <w:szCs w:val="24"/>
              </w:rPr>
              <w:t>, парко</w:t>
            </w:r>
            <w:r>
              <w:rPr>
                <w:b w:val="0"/>
                <w:szCs w:val="24"/>
              </w:rPr>
              <w:t>вая зона по ул. Советская 88 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19"/>
        </w:trPr>
        <w:tc>
          <w:tcPr>
            <w:tcW w:w="516" w:type="dxa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40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«</w:t>
            </w:r>
            <w:proofErr w:type="spellStart"/>
            <w:r w:rsidRPr="004B5CF1">
              <w:rPr>
                <w:b w:val="0"/>
                <w:bCs/>
                <w:szCs w:val="24"/>
              </w:rPr>
              <w:t>Унцукульский</w:t>
            </w:r>
            <w:proofErr w:type="spellEnd"/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>– 1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пос. </w:t>
            </w:r>
            <w:proofErr w:type="spellStart"/>
            <w:r w:rsidRPr="000A7709">
              <w:rPr>
                <w:b w:val="0"/>
                <w:szCs w:val="24"/>
              </w:rPr>
              <w:t>Шамилькала</w:t>
            </w:r>
            <w:proofErr w:type="spellEnd"/>
            <w:r w:rsidRPr="000A7709">
              <w:rPr>
                <w:b w:val="0"/>
                <w:szCs w:val="24"/>
              </w:rPr>
              <w:t xml:space="preserve">, парковая зона по ул. М. </w:t>
            </w:r>
            <w:proofErr w:type="spellStart"/>
            <w:r w:rsidRPr="000A7709">
              <w:rPr>
                <w:b w:val="0"/>
                <w:szCs w:val="24"/>
              </w:rPr>
              <w:t>Дахадаева</w:t>
            </w:r>
            <w:proofErr w:type="spellEnd"/>
            <w:r w:rsidRPr="000A7709">
              <w:rPr>
                <w:b w:val="0"/>
                <w:szCs w:val="24"/>
              </w:rPr>
              <w:t>, 15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03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41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Муниципальный район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 «Хасавюртовский район» </w:t>
            </w:r>
            <w:r>
              <w:rPr>
                <w:b w:val="0"/>
                <w:bCs/>
                <w:szCs w:val="24"/>
              </w:rPr>
              <w:t>– 7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0A7709">
              <w:rPr>
                <w:b w:val="0"/>
                <w:szCs w:val="24"/>
              </w:rPr>
              <w:t xml:space="preserve">с. </w:t>
            </w:r>
            <w:proofErr w:type="spellStart"/>
            <w:r w:rsidRPr="000A7709">
              <w:rPr>
                <w:b w:val="0"/>
                <w:szCs w:val="24"/>
              </w:rPr>
              <w:t>Боташюрт</w:t>
            </w:r>
            <w:proofErr w:type="spellEnd"/>
            <w:r w:rsidRPr="000A7709">
              <w:rPr>
                <w:b w:val="0"/>
                <w:szCs w:val="24"/>
              </w:rPr>
              <w:t>, парк</w:t>
            </w:r>
            <w:r>
              <w:rPr>
                <w:b w:val="0"/>
                <w:szCs w:val="24"/>
              </w:rPr>
              <w:t>овая зона</w:t>
            </w:r>
            <w:r w:rsidRPr="000A7709">
              <w:rPr>
                <w:b w:val="0"/>
                <w:szCs w:val="24"/>
              </w:rPr>
              <w:t xml:space="preserve"> по ул. Шоссейная, 5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11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260EED">
              <w:rPr>
                <w:b w:val="0"/>
                <w:szCs w:val="24"/>
              </w:rPr>
              <w:t>с</w:t>
            </w:r>
            <w:r w:rsidRPr="007E2946">
              <w:rPr>
                <w:b w:val="0"/>
                <w:szCs w:val="24"/>
              </w:rPr>
              <w:t xml:space="preserve"> </w:t>
            </w:r>
            <w:proofErr w:type="spellStart"/>
            <w:r w:rsidRPr="007E2946">
              <w:rPr>
                <w:b w:val="0"/>
                <w:szCs w:val="24"/>
              </w:rPr>
              <w:t>Борага</w:t>
            </w:r>
            <w:r>
              <w:rPr>
                <w:b w:val="0"/>
                <w:szCs w:val="24"/>
              </w:rPr>
              <w:t>нгечув</w:t>
            </w:r>
            <w:proofErr w:type="spellEnd"/>
            <w:r>
              <w:rPr>
                <w:b w:val="0"/>
                <w:szCs w:val="24"/>
              </w:rPr>
              <w:t xml:space="preserve">, парковая зона по ул. Пятая, </w:t>
            </w:r>
            <w:proofErr w:type="gramStart"/>
            <w:r>
              <w:rPr>
                <w:b w:val="0"/>
                <w:szCs w:val="24"/>
              </w:rPr>
              <w:t>2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70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Байрам</w:t>
            </w:r>
            <w:r>
              <w:rPr>
                <w:b w:val="0"/>
                <w:szCs w:val="24"/>
              </w:rPr>
              <w:t>ул</w:t>
            </w:r>
            <w:proofErr w:type="spellEnd"/>
            <w:r>
              <w:rPr>
                <w:b w:val="0"/>
                <w:szCs w:val="24"/>
              </w:rPr>
              <w:t>, парковая зона по ул. Школьная, 16 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499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Бамматюр</w:t>
            </w:r>
            <w:r>
              <w:rPr>
                <w:b w:val="0"/>
                <w:szCs w:val="24"/>
              </w:rPr>
              <w:t>т</w:t>
            </w:r>
            <w:proofErr w:type="spellEnd"/>
            <w:r>
              <w:rPr>
                <w:b w:val="0"/>
                <w:szCs w:val="24"/>
              </w:rPr>
              <w:t>, парковая зона по ул. Ветеранов, 26 в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07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>с. Дзержинское,</w:t>
            </w:r>
            <w:r>
              <w:rPr>
                <w:b w:val="0"/>
                <w:szCs w:val="24"/>
              </w:rPr>
              <w:t xml:space="preserve"> парковая зона по ул. Центральная, 38 б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76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Казмааул</w:t>
            </w:r>
            <w:proofErr w:type="spellEnd"/>
            <w:r w:rsidRPr="007E2946">
              <w:rPr>
                <w:b w:val="0"/>
                <w:szCs w:val="24"/>
              </w:rPr>
              <w:t>, парк</w:t>
            </w:r>
            <w:r>
              <w:rPr>
                <w:b w:val="0"/>
                <w:szCs w:val="24"/>
              </w:rPr>
              <w:t xml:space="preserve">овая зона по </w:t>
            </w:r>
            <w:proofErr w:type="spellStart"/>
            <w:r>
              <w:rPr>
                <w:b w:val="0"/>
                <w:szCs w:val="24"/>
              </w:rPr>
              <w:t>ул</w:t>
            </w:r>
            <w:proofErr w:type="spellEnd"/>
            <w:r>
              <w:rPr>
                <w:b w:val="0"/>
                <w:szCs w:val="24"/>
              </w:rPr>
              <w:t xml:space="preserve"> Центральная, </w:t>
            </w:r>
            <w:proofErr w:type="gramStart"/>
            <w:r>
              <w:rPr>
                <w:b w:val="0"/>
                <w:szCs w:val="24"/>
              </w:rPr>
              <w:t>27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56"/>
        </w:trPr>
        <w:tc>
          <w:tcPr>
            <w:tcW w:w="516" w:type="dxa"/>
            <w:vMerge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Тотурбийкала</w:t>
            </w:r>
            <w:proofErr w:type="spellEnd"/>
            <w:r w:rsidRPr="007E2946">
              <w:rPr>
                <w:b w:val="0"/>
                <w:szCs w:val="24"/>
              </w:rPr>
              <w:t>, парк по ул. Механизаторов, 24</w:t>
            </w: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544"/>
        </w:trPr>
        <w:tc>
          <w:tcPr>
            <w:tcW w:w="516" w:type="dxa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42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>«</w:t>
            </w:r>
            <w:proofErr w:type="spellStart"/>
            <w:r w:rsidRPr="004B5CF1">
              <w:rPr>
                <w:b w:val="0"/>
                <w:bCs/>
                <w:szCs w:val="24"/>
              </w:rPr>
              <w:t>Хивский</w:t>
            </w:r>
            <w:proofErr w:type="spellEnd"/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1</w:t>
            </w:r>
          </w:p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>с. Ново-</w:t>
            </w:r>
            <w:proofErr w:type="spellStart"/>
            <w:r w:rsidRPr="007E2946">
              <w:rPr>
                <w:b w:val="0"/>
                <w:szCs w:val="24"/>
              </w:rPr>
              <w:t>Фриг</w:t>
            </w:r>
            <w:proofErr w:type="spellEnd"/>
            <w:r w:rsidRPr="007E2946">
              <w:rPr>
                <w:b w:val="0"/>
                <w:szCs w:val="24"/>
              </w:rPr>
              <w:t xml:space="preserve">, </w:t>
            </w:r>
            <w:r>
              <w:rPr>
                <w:b w:val="0"/>
                <w:szCs w:val="24"/>
              </w:rPr>
              <w:t xml:space="preserve">сквер по ул. Центральная, </w:t>
            </w:r>
            <w:proofErr w:type="gramStart"/>
            <w:r>
              <w:rPr>
                <w:b w:val="0"/>
                <w:szCs w:val="24"/>
              </w:rPr>
              <w:t>36</w:t>
            </w:r>
            <w:proofErr w:type="gramEnd"/>
            <w:r>
              <w:rPr>
                <w:b w:val="0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621"/>
        </w:trPr>
        <w:tc>
          <w:tcPr>
            <w:tcW w:w="516" w:type="dxa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43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  <w:r>
              <w:rPr>
                <w:b w:val="0"/>
                <w:bCs/>
                <w:szCs w:val="24"/>
              </w:rPr>
              <w:br/>
            </w:r>
            <w:r w:rsidRPr="004B5CF1">
              <w:rPr>
                <w:b w:val="0"/>
                <w:bCs/>
                <w:szCs w:val="24"/>
              </w:rPr>
              <w:t xml:space="preserve">«Хунзахский район» </w:t>
            </w:r>
            <w:r>
              <w:rPr>
                <w:b w:val="0"/>
                <w:bCs/>
                <w:szCs w:val="24"/>
              </w:rPr>
              <w:t>–</w:t>
            </w:r>
            <w:r w:rsidRPr="004B5CF1">
              <w:rPr>
                <w:b w:val="0"/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</w:rPr>
              <w:t>1</w:t>
            </w: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Хунзах, </w:t>
            </w:r>
            <w:r>
              <w:rPr>
                <w:b w:val="0"/>
                <w:szCs w:val="24"/>
              </w:rPr>
              <w:t xml:space="preserve">парк Победы по ул. </w:t>
            </w:r>
            <w:proofErr w:type="spellStart"/>
            <w:r>
              <w:rPr>
                <w:b w:val="0"/>
                <w:szCs w:val="24"/>
              </w:rPr>
              <w:t>Максуда</w:t>
            </w:r>
            <w:proofErr w:type="spellEnd"/>
            <w:r>
              <w:rPr>
                <w:b w:val="0"/>
                <w:szCs w:val="24"/>
              </w:rPr>
              <w:t xml:space="preserve"> Алиханова, 15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20"/>
        </w:trPr>
        <w:tc>
          <w:tcPr>
            <w:tcW w:w="516" w:type="dxa"/>
            <w:vMerge w:val="restart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44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vMerge w:val="restart"/>
            <w:hideMark/>
          </w:tcPr>
          <w:p w:rsidR="00692F06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4B5CF1">
              <w:rPr>
                <w:b w:val="0"/>
                <w:bCs/>
                <w:szCs w:val="24"/>
              </w:rPr>
              <w:t>«</w:t>
            </w:r>
            <w:proofErr w:type="spellStart"/>
            <w:r w:rsidRPr="004B5CF1">
              <w:rPr>
                <w:b w:val="0"/>
                <w:bCs/>
                <w:szCs w:val="24"/>
              </w:rPr>
              <w:t>Цумадинский</w:t>
            </w:r>
            <w:proofErr w:type="spellEnd"/>
            <w:r w:rsidRPr="004B5CF1">
              <w:rPr>
                <w:b w:val="0"/>
                <w:bCs/>
                <w:szCs w:val="24"/>
              </w:rPr>
              <w:t xml:space="preserve"> район» </w:t>
            </w:r>
            <w:r>
              <w:rPr>
                <w:b w:val="0"/>
                <w:bCs/>
                <w:szCs w:val="24"/>
              </w:rPr>
              <w:t>– 3</w:t>
            </w:r>
          </w:p>
        </w:tc>
        <w:tc>
          <w:tcPr>
            <w:tcW w:w="5529" w:type="dxa"/>
            <w:hideMark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Гигатли</w:t>
            </w:r>
            <w:proofErr w:type="spellEnd"/>
            <w:r w:rsidRPr="007E2946">
              <w:rPr>
                <w:b w:val="0"/>
                <w:szCs w:val="24"/>
              </w:rPr>
              <w:t>, общественная территория по ул.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 Зеленная 110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20"/>
        </w:trPr>
        <w:tc>
          <w:tcPr>
            <w:tcW w:w="516" w:type="dxa"/>
            <w:vMerge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Тинди</w:t>
            </w:r>
            <w:proofErr w:type="spellEnd"/>
            <w:r w:rsidRPr="007E2946">
              <w:rPr>
                <w:b w:val="0"/>
                <w:szCs w:val="24"/>
              </w:rPr>
              <w:t xml:space="preserve">, территория по ул. </w:t>
            </w:r>
            <w:proofErr w:type="spellStart"/>
            <w:r w:rsidRPr="007E2946">
              <w:rPr>
                <w:b w:val="0"/>
                <w:szCs w:val="24"/>
              </w:rPr>
              <w:t>Ахаанла</w:t>
            </w:r>
            <w:proofErr w:type="spellEnd"/>
            <w:r w:rsidRPr="007E2946">
              <w:rPr>
                <w:b w:val="0"/>
                <w:szCs w:val="24"/>
              </w:rPr>
              <w:t>, 9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720"/>
        </w:trPr>
        <w:tc>
          <w:tcPr>
            <w:tcW w:w="516" w:type="dxa"/>
            <w:vMerge/>
          </w:tcPr>
          <w:p w:rsidR="00692F06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4140" w:type="dxa"/>
            <w:vMerge/>
          </w:tcPr>
          <w:p w:rsidR="00692F06" w:rsidRPr="004B5CF1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</w:tcPr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7E2946">
              <w:rPr>
                <w:b w:val="0"/>
                <w:szCs w:val="24"/>
              </w:rPr>
              <w:t xml:space="preserve">с. </w:t>
            </w:r>
            <w:proofErr w:type="spellStart"/>
            <w:r w:rsidRPr="007E2946">
              <w:rPr>
                <w:b w:val="0"/>
                <w:szCs w:val="24"/>
              </w:rPr>
              <w:t>Хуштада</w:t>
            </w:r>
            <w:proofErr w:type="spellEnd"/>
            <w:r w:rsidRPr="007E2946">
              <w:rPr>
                <w:b w:val="0"/>
                <w:szCs w:val="24"/>
              </w:rPr>
              <w:t xml:space="preserve">, территория по ул. Речная, </w:t>
            </w:r>
            <w:proofErr w:type="gramStart"/>
            <w:r w:rsidRPr="007E2946">
              <w:rPr>
                <w:b w:val="0"/>
                <w:szCs w:val="24"/>
              </w:rPr>
              <w:t>5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r w:rsidRPr="007E2946">
              <w:rPr>
                <w:b w:val="0"/>
                <w:szCs w:val="24"/>
              </w:rPr>
              <w:t>а</w:t>
            </w:r>
          </w:p>
          <w:p w:rsidR="00692F06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260EED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60EED" w:rsidTr="00B54F0E">
        <w:trPr>
          <w:trHeight w:val="315"/>
        </w:trPr>
        <w:tc>
          <w:tcPr>
            <w:tcW w:w="516" w:type="dxa"/>
          </w:tcPr>
          <w:p w:rsidR="00692F06" w:rsidRPr="00B4290E" w:rsidRDefault="00692F06" w:rsidP="00B54F0E">
            <w:pPr>
              <w:pStyle w:val="ConsPlusTitle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45</w:t>
            </w:r>
            <w:r w:rsidRPr="00B4290E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4140" w:type="dxa"/>
            <w:hideMark/>
          </w:tcPr>
          <w:p w:rsidR="00692F06" w:rsidRPr="006419DF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6419DF">
              <w:rPr>
                <w:b w:val="0"/>
                <w:bCs/>
                <w:szCs w:val="24"/>
              </w:rPr>
              <w:t xml:space="preserve">Муниципальный район </w:t>
            </w:r>
          </w:p>
          <w:p w:rsidR="00692F06" w:rsidRPr="006419DF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  <w:r w:rsidRPr="006419DF">
              <w:rPr>
                <w:b w:val="0"/>
                <w:bCs/>
                <w:szCs w:val="24"/>
              </w:rPr>
              <w:t>«Чародинский район» – 1</w:t>
            </w:r>
          </w:p>
          <w:p w:rsidR="00692F06" w:rsidRPr="006419DF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  <w:p w:rsidR="00692F06" w:rsidRPr="006419DF" w:rsidRDefault="00692F06" w:rsidP="00B54F0E">
            <w:pPr>
              <w:pStyle w:val="ConsPlusTitle"/>
              <w:rPr>
                <w:b w:val="0"/>
                <w:b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Pr="006419DF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  <w:r w:rsidRPr="006419DF">
              <w:rPr>
                <w:b w:val="0"/>
                <w:szCs w:val="24"/>
              </w:rPr>
              <w:t xml:space="preserve">с. Цуриб, сквер по ул. З. </w:t>
            </w:r>
            <w:proofErr w:type="spellStart"/>
            <w:r w:rsidRPr="006419DF">
              <w:rPr>
                <w:b w:val="0"/>
                <w:szCs w:val="24"/>
              </w:rPr>
              <w:t>Шарипова</w:t>
            </w:r>
            <w:proofErr w:type="spellEnd"/>
            <w:r w:rsidRPr="006419DF">
              <w:rPr>
                <w:b w:val="0"/>
                <w:szCs w:val="24"/>
              </w:rPr>
              <w:t>, (местность «Аэродром)»</w:t>
            </w:r>
          </w:p>
          <w:p w:rsidR="00692F06" w:rsidRPr="006419DF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92F06" w:rsidRPr="006419DF" w:rsidRDefault="00692F06" w:rsidP="00B54F0E">
            <w:pPr>
              <w:pStyle w:val="ConsPlusTitle"/>
              <w:jc w:val="both"/>
              <w:rPr>
                <w:b w:val="0"/>
                <w:szCs w:val="24"/>
              </w:rPr>
            </w:pPr>
          </w:p>
        </w:tc>
      </w:tr>
      <w:tr w:rsidR="00692F06" w:rsidRPr="00272FA6" w:rsidTr="00B54F0E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692F06" w:rsidRPr="00272FA6" w:rsidRDefault="00692F06" w:rsidP="00B54F0E">
            <w:pPr>
              <w:pStyle w:val="ConsPlusTitle"/>
              <w:jc w:val="center"/>
              <w:rPr>
                <w:szCs w:val="24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:rsidR="00692F06" w:rsidRDefault="00692F06" w:rsidP="00B54F0E">
            <w:pPr>
              <w:pStyle w:val="ConsPlusTitle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Всего</w:t>
            </w:r>
          </w:p>
          <w:p w:rsidR="00692F06" w:rsidRPr="00272FA6" w:rsidRDefault="00692F06" w:rsidP="00B54F0E">
            <w:pPr>
              <w:pStyle w:val="ConsPlusTitle"/>
              <w:rPr>
                <w:bCs/>
                <w:szCs w:val="24"/>
              </w:rPr>
            </w:pPr>
          </w:p>
        </w:tc>
        <w:tc>
          <w:tcPr>
            <w:tcW w:w="5529" w:type="dxa"/>
            <w:noWrap/>
            <w:vAlign w:val="center"/>
            <w:hideMark/>
          </w:tcPr>
          <w:p w:rsidR="00692F06" w:rsidRDefault="00692F06" w:rsidP="00B54F0E">
            <w:pPr>
              <w:pStyle w:val="ConsPlusTitle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7</w:t>
            </w:r>
            <w:r w:rsidRPr="00272FA6">
              <w:rPr>
                <w:bCs/>
                <w:iCs/>
                <w:szCs w:val="24"/>
              </w:rPr>
              <w:t>1</w:t>
            </w:r>
          </w:p>
          <w:p w:rsidR="00692F06" w:rsidRPr="00272FA6" w:rsidRDefault="00692F06" w:rsidP="00B54F0E">
            <w:pPr>
              <w:pStyle w:val="ConsPlusTitle"/>
              <w:jc w:val="center"/>
              <w:rPr>
                <w:bCs/>
                <w:iCs/>
                <w:szCs w:val="24"/>
              </w:rPr>
            </w:pPr>
          </w:p>
        </w:tc>
      </w:tr>
      <w:tr w:rsidR="00692F06" w:rsidRPr="00272FA6" w:rsidTr="00B54F0E">
        <w:trPr>
          <w:trHeight w:val="364"/>
        </w:trPr>
        <w:tc>
          <w:tcPr>
            <w:tcW w:w="516" w:type="dxa"/>
            <w:noWrap/>
            <w:hideMark/>
          </w:tcPr>
          <w:p w:rsidR="00692F06" w:rsidRPr="00272FA6" w:rsidRDefault="00692F06" w:rsidP="00B54F0E">
            <w:pPr>
              <w:pStyle w:val="ConsPlusTitle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4140" w:type="dxa"/>
            <w:noWrap/>
            <w:hideMark/>
          </w:tcPr>
          <w:p w:rsidR="00692F06" w:rsidRPr="00272FA6" w:rsidRDefault="00692F06" w:rsidP="00B54F0E">
            <w:pPr>
              <w:pStyle w:val="ConsPlusTitle"/>
              <w:rPr>
                <w:bCs/>
                <w:iCs/>
                <w:szCs w:val="24"/>
              </w:rPr>
            </w:pPr>
            <w:r w:rsidRPr="00272FA6">
              <w:rPr>
                <w:bCs/>
                <w:iCs/>
                <w:szCs w:val="24"/>
              </w:rPr>
              <w:t>Итого</w:t>
            </w:r>
          </w:p>
          <w:p w:rsidR="00692F06" w:rsidRPr="00272FA6" w:rsidRDefault="00692F06" w:rsidP="00B54F0E">
            <w:pPr>
              <w:pStyle w:val="ConsPlusTitle"/>
              <w:rPr>
                <w:bCs/>
                <w:iCs/>
                <w:szCs w:val="24"/>
              </w:rPr>
            </w:pPr>
          </w:p>
        </w:tc>
        <w:tc>
          <w:tcPr>
            <w:tcW w:w="5529" w:type="dxa"/>
            <w:noWrap/>
            <w:hideMark/>
          </w:tcPr>
          <w:p w:rsidR="00692F06" w:rsidRDefault="00692F06" w:rsidP="00B54F0E">
            <w:pPr>
              <w:pStyle w:val="ConsPlusTitle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110</w:t>
            </w:r>
          </w:p>
          <w:p w:rsidR="00692F06" w:rsidRPr="00272FA6" w:rsidRDefault="00692F06" w:rsidP="00B54F0E">
            <w:pPr>
              <w:pStyle w:val="ConsPlusTitle"/>
              <w:jc w:val="center"/>
              <w:rPr>
                <w:bCs/>
                <w:iCs/>
                <w:szCs w:val="24"/>
              </w:rPr>
            </w:pPr>
          </w:p>
        </w:tc>
      </w:tr>
    </w:tbl>
    <w:p w:rsidR="00692F06" w:rsidRDefault="00692F06" w:rsidP="00692F06">
      <w:pPr>
        <w:pStyle w:val="ConsPlusTitle"/>
        <w:jc w:val="center"/>
      </w:pPr>
    </w:p>
    <w:p w:rsidR="00692F06" w:rsidRDefault="00692F06" w:rsidP="00692F06">
      <w:pPr>
        <w:pStyle w:val="ConsPlusTitle"/>
        <w:jc w:val="center"/>
      </w:pPr>
    </w:p>
    <w:p w:rsidR="00692F06" w:rsidRDefault="00692F06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</w:p>
    <w:p w:rsidR="00C202C0" w:rsidRPr="00EA2AFB" w:rsidRDefault="00C202C0" w:rsidP="00692F06">
      <w:pPr>
        <w:pStyle w:val="ConsPlusTitle"/>
        <w:ind w:firstLine="708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692F06" w:rsidRPr="002A72F1" w:rsidRDefault="00692F06" w:rsidP="00692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2F1">
        <w:rPr>
          <w:rFonts w:ascii="Times New Roman" w:hAnsi="Times New Roman"/>
          <w:b/>
          <w:sz w:val="28"/>
          <w:szCs w:val="28"/>
        </w:rPr>
        <w:lastRenderedPageBreak/>
        <w:t xml:space="preserve">А Д Р Е С Н Ы Й   П Е Р Е Ч Е Н Ь </w:t>
      </w:r>
    </w:p>
    <w:p w:rsidR="00692F06" w:rsidRPr="002A72F1" w:rsidRDefault="00692F06" w:rsidP="00692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2F1">
        <w:rPr>
          <w:rFonts w:ascii="Times New Roman" w:hAnsi="Times New Roman"/>
          <w:b/>
          <w:sz w:val="28"/>
          <w:szCs w:val="28"/>
        </w:rPr>
        <w:t>дворовых территорий, предусмотренных к благоустройству</w:t>
      </w:r>
    </w:p>
    <w:p w:rsidR="00692F06" w:rsidRPr="00512E32" w:rsidRDefault="00692F06" w:rsidP="00692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2F1">
        <w:rPr>
          <w:rFonts w:ascii="Times New Roman" w:hAnsi="Times New Roman"/>
          <w:b/>
          <w:sz w:val="28"/>
          <w:szCs w:val="28"/>
        </w:rPr>
        <w:t>в муниципальных образованиях Республики Дагестан в 2023 году</w:t>
      </w:r>
    </w:p>
    <w:p w:rsidR="00692F06" w:rsidRPr="00A078EE" w:rsidRDefault="00692F06" w:rsidP="00692F0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320"/>
        <w:gridCol w:w="6269"/>
      </w:tblGrid>
      <w:tr w:rsidR="00692F06" w:rsidRPr="0022369D" w:rsidTr="00B54F0E">
        <w:trPr>
          <w:trHeight w:val="293"/>
        </w:trPr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692F06" w:rsidRPr="0022369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692F0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692F06" w:rsidRPr="0022369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23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223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269" w:type="dxa"/>
            <w:vMerge w:val="restart"/>
            <w:shd w:val="clear" w:color="auto" w:fill="auto"/>
            <w:vAlign w:val="center"/>
            <w:hideMark/>
          </w:tcPr>
          <w:p w:rsidR="00692F06" w:rsidRPr="0022369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6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дворовой территории</w:t>
            </w:r>
          </w:p>
        </w:tc>
      </w:tr>
      <w:tr w:rsidR="00692F06" w:rsidRPr="00FC3B86" w:rsidTr="00B54F0E">
        <w:trPr>
          <w:trHeight w:val="293"/>
        </w:trPr>
        <w:tc>
          <w:tcPr>
            <w:tcW w:w="662" w:type="dxa"/>
            <w:vMerge/>
            <w:shd w:val="clear" w:color="auto" w:fill="auto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9" w:type="dxa"/>
            <w:vMerge/>
            <w:shd w:val="clear" w:color="auto" w:fill="auto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493"/>
        </w:trPr>
        <w:tc>
          <w:tcPr>
            <w:tcW w:w="662" w:type="dxa"/>
            <w:vMerge/>
            <w:shd w:val="clear" w:color="auto" w:fill="auto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9" w:type="dxa"/>
            <w:vMerge/>
            <w:shd w:val="clear" w:color="auto" w:fill="auto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2F06" w:rsidRPr="00B31ADB" w:rsidRDefault="00692F06" w:rsidP="00692F06">
      <w:pPr>
        <w:spacing w:after="0"/>
        <w:rPr>
          <w:sz w:val="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6237"/>
      </w:tblGrid>
      <w:tr w:rsidR="00692F06" w:rsidRPr="0022369D" w:rsidTr="00B54F0E">
        <w:trPr>
          <w:trHeight w:val="315"/>
          <w:tblHeader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2F06" w:rsidRPr="0022369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2F06" w:rsidRPr="0022369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2F06" w:rsidRPr="0022369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92F06" w:rsidRPr="00FC3B86" w:rsidTr="00B54F0E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2F0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Городские округа</w:t>
            </w:r>
          </w:p>
          <w:p w:rsidR="00692F06" w:rsidRPr="002146B9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 округ с внутригородским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делением «город Махачкала» – 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Каммаева</w:t>
            </w:r>
            <w:proofErr w:type="spellEnd"/>
            <w:r w:rsidRPr="00361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26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>ул. Ю. Акаева, 9</w:t>
            </w: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3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>ул. Ю. Акаева, 11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>ул. И. Шамиля, 6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>ул. Героев Дагестана, 30 (9-я линия, Акушинского д.22)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0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61179">
              <w:rPr>
                <w:rFonts w:ascii="Times New Roman" w:hAnsi="Times New Roman"/>
                <w:sz w:val="24"/>
                <w:szCs w:val="24"/>
              </w:rPr>
              <w:t>Ярагск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26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61179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361179">
              <w:rPr>
                <w:rFonts w:ascii="Times New Roman" w:hAnsi="Times New Roman"/>
                <w:sz w:val="24"/>
                <w:szCs w:val="24"/>
              </w:rPr>
              <w:t xml:space="preserve">, 110, 112, ул. </w:t>
            </w:r>
            <w:proofErr w:type="spellStart"/>
            <w:r w:rsidRPr="00361179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361179">
              <w:rPr>
                <w:rFonts w:ascii="Times New Roman" w:hAnsi="Times New Roman"/>
                <w:sz w:val="24"/>
                <w:szCs w:val="24"/>
              </w:rPr>
              <w:t>-Алиева, 27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0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61179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361179">
              <w:rPr>
                <w:rFonts w:ascii="Times New Roman" w:hAnsi="Times New Roman"/>
                <w:sz w:val="24"/>
                <w:szCs w:val="24"/>
              </w:rPr>
              <w:t>, 8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3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color w:val="000000"/>
                <w:sz w:val="24"/>
                <w:szCs w:val="24"/>
              </w:rPr>
              <w:t>ул. Нахимова, 13; 13 б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 xml:space="preserve">ул. Нахимова, </w:t>
            </w:r>
            <w:proofErr w:type="gramStart"/>
            <w:r w:rsidRPr="00361179">
              <w:rPr>
                <w:rFonts w:ascii="Times New Roman" w:hAnsi="Times New Roman"/>
                <w:sz w:val="24"/>
                <w:szCs w:val="24"/>
              </w:rPr>
              <w:t>13</w:t>
            </w:r>
            <w:proofErr w:type="gramEnd"/>
            <w:r w:rsidRPr="00361179">
              <w:rPr>
                <w:rFonts w:ascii="Times New Roman" w:hAnsi="Times New Roman"/>
                <w:sz w:val="24"/>
                <w:szCs w:val="24"/>
              </w:rPr>
              <w:t xml:space="preserve"> а; 13 в, ул. Юсупова, 70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пр. Шамиля, 46 г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Каммаева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6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дской округ «город Буйнакск» – 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FC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«Дружба»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35, 36, 38</w:t>
            </w:r>
            <w:r w:rsidRPr="00FC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F06" w:rsidRPr="00FC3B8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И. Шамиля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,142</w:t>
            </w:r>
          </w:p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F06" w:rsidRPr="00FC3B8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82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одской округ «город </w:t>
            </w:r>
          </w:p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Дербент» – 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117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5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Х. Тагиева, д.33 г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Гасанова,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Pr="0036117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14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Карьерная,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Агасиева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 г</w:t>
            </w: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179">
              <w:rPr>
                <w:rFonts w:ascii="Times New Roman" w:hAnsi="Times New Roman"/>
                <w:sz w:val="24"/>
                <w:szCs w:val="24"/>
              </w:rPr>
              <w:t>ул. 345 ДСД, 1/10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117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Х. Тагиева, д.33 г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361179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 округ «город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Избербаш» – 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Буйнакского, 97</w:t>
            </w:r>
          </w:p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F06" w:rsidRPr="00FC3B8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Городской округ «город </w:t>
            </w:r>
          </w:p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Каспийск»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>ул. Ленина 52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>ул. Ильяшенко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5C5A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 Ильяшенко 2, ул. А. Султана 2 в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>ул. Ленина 21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86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>ул. Орджоникидзе 20, 22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208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Городской округ «город </w:t>
            </w:r>
          </w:p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Кизилюрт»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>проспект И. Шамиля, 32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 xml:space="preserve">ул. Гагарина, 60, 56, </w:t>
            </w:r>
            <w:proofErr w:type="gramStart"/>
            <w:r w:rsidRPr="008A5C5A">
              <w:rPr>
                <w:rFonts w:ascii="Times New Roman" w:hAnsi="Times New Roman"/>
                <w:sz w:val="24"/>
                <w:szCs w:val="24"/>
              </w:rPr>
              <w:t>56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5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Городской округ «город </w:t>
            </w:r>
          </w:p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Кизляр»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Циолковского, 4, </w:t>
            </w:r>
            <w:proofErr w:type="gramStart"/>
            <w:r w:rsidRPr="008A5C5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5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C5A">
              <w:rPr>
                <w:rFonts w:ascii="Times New Roman" w:hAnsi="Times New Roman"/>
                <w:sz w:val="24"/>
                <w:szCs w:val="24"/>
              </w:rPr>
              <w:t xml:space="preserve">ул. Махачкалинская, </w:t>
            </w:r>
            <w:proofErr w:type="gramStart"/>
            <w:r w:rsidRPr="008A5C5A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5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92F06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2F06" w:rsidRPr="008A5C5A" w:rsidRDefault="00692F06" w:rsidP="00B5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A90F3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A9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E45DC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округ «город Южно-Сухокумск» – 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Буйнакского, 14,16</w:t>
            </w:r>
            <w:r w:rsidRPr="00FC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2F06" w:rsidRPr="00352CDF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2F06" w:rsidRPr="00FC3B8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F06" w:rsidRPr="00FC3B86" w:rsidTr="00B54F0E">
        <w:trPr>
          <w:trHeight w:val="31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6" w:rsidRPr="00FC3B86" w:rsidRDefault="00692F06" w:rsidP="00B5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F06" w:rsidRPr="008F2FC1" w:rsidTr="00B54F0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Pr="00FC3B86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F06" w:rsidRPr="00FC3B86" w:rsidRDefault="00692F06" w:rsidP="00B5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06" w:rsidRPr="00260EED" w:rsidRDefault="00692F06" w:rsidP="00B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A14ADB" w:rsidRDefault="00A14ADB"/>
    <w:sectPr w:rsidR="00A14ADB" w:rsidSect="00F44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819"/>
    <w:multiLevelType w:val="hybridMultilevel"/>
    <w:tmpl w:val="0D98E3F2"/>
    <w:lvl w:ilvl="0" w:tplc="63BECAAE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C02D6"/>
    <w:multiLevelType w:val="hybridMultilevel"/>
    <w:tmpl w:val="D2AEF1B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E919F4"/>
    <w:multiLevelType w:val="hybridMultilevel"/>
    <w:tmpl w:val="A83464DA"/>
    <w:lvl w:ilvl="0" w:tplc="F64A07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6"/>
    <w:rsid w:val="00692F06"/>
    <w:rsid w:val="00A14ADB"/>
    <w:rsid w:val="00C202C0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D843"/>
  <w15:chartTrackingRefBased/>
  <w15:docId w15:val="{7824D42E-336E-46DA-A2A2-C654EB82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9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692F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9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F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9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F0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F0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692F06"/>
    <w:pPr>
      <w:spacing w:after="0" w:line="240" w:lineRule="auto"/>
    </w:pPr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0"/>
    <w:rsid w:val="00692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b">
    <w:name w:val="Hyperlink"/>
    <w:basedOn w:val="a0"/>
    <w:uiPriority w:val="99"/>
    <w:unhideWhenUsed/>
    <w:rsid w:val="00692F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92F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92F06"/>
  </w:style>
  <w:style w:type="paragraph" w:styleId="ad">
    <w:name w:val="Body Text"/>
    <w:basedOn w:val="a"/>
    <w:link w:val="ae"/>
    <w:semiHidden/>
    <w:unhideWhenUsed/>
    <w:rsid w:val="00692F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692F06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customStyle="1" w:styleId="10">
    <w:name w:val="Сетка таблицы светлая1"/>
    <w:basedOn w:val="a1"/>
    <w:uiPriority w:val="40"/>
    <w:rsid w:val="00692F0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FollowedHyperlink"/>
    <w:basedOn w:val="a0"/>
    <w:uiPriority w:val="99"/>
    <w:semiHidden/>
    <w:unhideWhenUsed/>
    <w:rsid w:val="00692F06"/>
    <w:rPr>
      <w:color w:val="954F72"/>
      <w:u w:val="single"/>
    </w:rPr>
  </w:style>
  <w:style w:type="paragraph" w:customStyle="1" w:styleId="msonormal0">
    <w:name w:val="msonormal"/>
    <w:basedOn w:val="a"/>
    <w:rsid w:val="0069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92F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92F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92F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92F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92F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92F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92F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92F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92F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92F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92F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92F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92F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692F06"/>
  </w:style>
  <w:style w:type="table" w:customStyle="1" w:styleId="20">
    <w:name w:val="Сетка таблицы светлая2"/>
    <w:basedOn w:val="a1"/>
    <w:uiPriority w:val="40"/>
    <w:rsid w:val="00692F0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6">
    <w:name w:val="xl66"/>
    <w:basedOn w:val="a"/>
    <w:rsid w:val="00692F0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692F06"/>
  </w:style>
  <w:style w:type="table" w:customStyle="1" w:styleId="11">
    <w:name w:val="Сетка таблицы1"/>
    <w:basedOn w:val="a1"/>
    <w:next w:val="ac"/>
    <w:uiPriority w:val="59"/>
    <w:rsid w:val="00692F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92F06"/>
  </w:style>
  <w:style w:type="table" w:customStyle="1" w:styleId="111">
    <w:name w:val="Сетка таблицы светлая11"/>
    <w:basedOn w:val="a1"/>
    <w:uiPriority w:val="40"/>
    <w:rsid w:val="00692F0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uiPriority w:val="99"/>
    <w:qFormat/>
    <w:rsid w:val="00692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2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2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2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2F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92F06"/>
  </w:style>
  <w:style w:type="paragraph" w:styleId="af0">
    <w:name w:val="List Paragraph"/>
    <w:basedOn w:val="a"/>
    <w:uiPriority w:val="34"/>
    <w:qFormat/>
    <w:rsid w:val="0069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сабина гаджимагомедова</cp:lastModifiedBy>
  <cp:revision>3</cp:revision>
  <dcterms:created xsi:type="dcterms:W3CDTF">2022-12-07T12:54:00Z</dcterms:created>
  <dcterms:modified xsi:type="dcterms:W3CDTF">2022-12-07T13:06:00Z</dcterms:modified>
</cp:coreProperties>
</file>