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DF1" w:rsidRPr="00103CBA" w:rsidRDefault="001C7DF1" w:rsidP="001C7DF1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103CB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5F9D2C2" wp14:editId="3C173CC3">
            <wp:extent cx="1095375" cy="10191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DF1" w:rsidRDefault="001C7DF1" w:rsidP="001C7DF1">
      <w:pPr>
        <w:pStyle w:val="ConsPlusNonformat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03CBA">
        <w:rPr>
          <w:rFonts w:ascii="Times New Roman" w:hAnsi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/>
          <w:b/>
          <w:sz w:val="28"/>
          <w:szCs w:val="28"/>
        </w:rPr>
        <w:t>СТРОИТЕЛЬСТВА, АРХИТЕКТУРЫ</w:t>
      </w:r>
    </w:p>
    <w:p w:rsidR="001C7DF1" w:rsidRDefault="001C7DF1" w:rsidP="001C7DF1">
      <w:pPr>
        <w:pStyle w:val="ConsPlusNonformat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ЖИЛИЩНО-КОММУНАЛЬНОГО ХОЗЯЙСТВА</w:t>
      </w:r>
      <w:r w:rsidRPr="00103CBA">
        <w:rPr>
          <w:rFonts w:ascii="Times New Roman" w:hAnsi="Times New Roman"/>
          <w:b/>
          <w:sz w:val="28"/>
          <w:szCs w:val="28"/>
        </w:rPr>
        <w:t xml:space="preserve"> </w:t>
      </w:r>
    </w:p>
    <w:p w:rsidR="001C7DF1" w:rsidRPr="00103CBA" w:rsidRDefault="001C7DF1" w:rsidP="001C7DF1">
      <w:pPr>
        <w:pStyle w:val="ConsPlusNonformat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03CBA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1C7DF1" w:rsidRPr="00103CBA" w:rsidRDefault="001C7DF1" w:rsidP="001C7DF1">
      <w:pPr>
        <w:pStyle w:val="ConsPlusNonformat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(Минстрой </w:t>
      </w:r>
      <w:r w:rsidRPr="00103CB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агестана</w:t>
      </w:r>
      <w:r w:rsidRPr="00103CBA">
        <w:rPr>
          <w:rFonts w:ascii="Times New Roman" w:hAnsi="Times New Roman"/>
          <w:sz w:val="28"/>
          <w:szCs w:val="28"/>
        </w:rPr>
        <w:t>)</w:t>
      </w:r>
    </w:p>
    <w:p w:rsidR="001C7DF1" w:rsidRPr="00103CBA" w:rsidRDefault="001C7DF1" w:rsidP="001C7DF1">
      <w:pPr>
        <w:pStyle w:val="ConsPlusNonformat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C7DF1" w:rsidRPr="00103CBA" w:rsidRDefault="001C7DF1" w:rsidP="001C7DF1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835"/>
      <w:bookmarkEnd w:id="0"/>
      <w:r w:rsidRPr="00103CBA">
        <w:rPr>
          <w:rFonts w:ascii="Times New Roman" w:hAnsi="Times New Roman"/>
          <w:b/>
          <w:sz w:val="28"/>
          <w:szCs w:val="28"/>
        </w:rPr>
        <w:t>П Р И К А З</w:t>
      </w:r>
    </w:p>
    <w:p w:rsidR="001C7DF1" w:rsidRPr="00103CBA" w:rsidRDefault="001C7DF1" w:rsidP="001C7DF1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«__» _______   20 ___ года</w:t>
      </w:r>
      <w:r w:rsidRPr="00103CB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103CBA">
        <w:rPr>
          <w:rFonts w:ascii="Times New Roman" w:hAnsi="Times New Roman"/>
          <w:b/>
          <w:sz w:val="28"/>
          <w:szCs w:val="28"/>
        </w:rPr>
        <w:t xml:space="preserve"> №_________</w:t>
      </w:r>
    </w:p>
    <w:p w:rsidR="001C7DF1" w:rsidRPr="00103CBA" w:rsidRDefault="001C7DF1" w:rsidP="001C7DF1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C7DF1" w:rsidRDefault="001C7DF1" w:rsidP="001C7DF1">
      <w:pPr>
        <w:pStyle w:val="ConsPlusNonformat"/>
        <w:tabs>
          <w:tab w:val="left" w:pos="7797"/>
        </w:tabs>
        <w:spacing w:line="276" w:lineRule="auto"/>
        <w:jc w:val="center"/>
        <w:rPr>
          <w:sz w:val="28"/>
          <w:szCs w:val="28"/>
        </w:rPr>
      </w:pPr>
      <w:r w:rsidRPr="003D2571">
        <w:rPr>
          <w:rFonts w:ascii="Times New Roman" w:hAnsi="Times New Roman"/>
          <w:b/>
          <w:sz w:val="28"/>
          <w:szCs w:val="28"/>
        </w:rPr>
        <w:t xml:space="preserve"> Махачкала</w:t>
      </w:r>
    </w:p>
    <w:p w:rsidR="001C7DF1" w:rsidRPr="005A22A2" w:rsidRDefault="001C7DF1" w:rsidP="001C7DF1">
      <w:pPr>
        <w:pStyle w:val="2"/>
        <w:widowControl w:val="0"/>
        <w:tabs>
          <w:tab w:val="left" w:pos="1260"/>
          <w:tab w:val="left" w:pos="2124"/>
          <w:tab w:val="left" w:pos="2832"/>
          <w:tab w:val="left" w:pos="3540"/>
          <w:tab w:val="left" w:pos="3960"/>
          <w:tab w:val="left" w:pos="4248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color w:val="000000" w:themeColor="text1"/>
          <w:sz w:val="28"/>
          <w:szCs w:val="28"/>
        </w:rPr>
      </w:pPr>
    </w:p>
    <w:p w:rsidR="00F33247" w:rsidRDefault="001A0B29" w:rsidP="00266CD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признании утратившим силу</w:t>
      </w:r>
      <w:r w:rsidR="001C7DF1" w:rsidRPr="00266CD2">
        <w:rPr>
          <w:b/>
          <w:sz w:val="28"/>
          <w:szCs w:val="28"/>
          <w:lang w:val="ru-RU"/>
        </w:rPr>
        <w:t xml:space="preserve"> приказа Министерства строительства</w:t>
      </w:r>
      <w:r w:rsidR="00266CD2" w:rsidRPr="00266CD2">
        <w:rPr>
          <w:b/>
          <w:sz w:val="28"/>
          <w:szCs w:val="28"/>
          <w:lang w:val="ru-RU"/>
        </w:rPr>
        <w:t xml:space="preserve"> </w:t>
      </w:r>
      <w:r w:rsidR="001C7DF1" w:rsidRPr="00266CD2">
        <w:rPr>
          <w:b/>
          <w:sz w:val="28"/>
          <w:szCs w:val="28"/>
          <w:lang w:val="ru-RU"/>
        </w:rPr>
        <w:t>и жилищно-коммунального хозяйства Республики Дагестан</w:t>
      </w:r>
    </w:p>
    <w:p w:rsidR="00CA5924" w:rsidRPr="00F33247" w:rsidRDefault="001C7DF1" w:rsidP="00266CD2">
      <w:pPr>
        <w:jc w:val="center"/>
        <w:rPr>
          <w:b/>
          <w:sz w:val="28"/>
          <w:szCs w:val="28"/>
          <w:lang w:val="ru-RU"/>
        </w:rPr>
      </w:pPr>
      <w:r w:rsidRPr="00266CD2">
        <w:rPr>
          <w:b/>
          <w:sz w:val="28"/>
          <w:szCs w:val="28"/>
          <w:lang w:val="ru-RU"/>
        </w:rPr>
        <w:t xml:space="preserve"> </w:t>
      </w:r>
      <w:r w:rsidR="00CA5924" w:rsidRPr="00266CD2">
        <w:rPr>
          <w:b/>
          <w:sz w:val="28"/>
          <w:szCs w:val="28"/>
          <w:lang w:val="ru-RU"/>
        </w:rPr>
        <w:t xml:space="preserve">от 26 августа 2011 года № 104 </w:t>
      </w:r>
    </w:p>
    <w:p w:rsidR="00CA5924" w:rsidRDefault="00CA5924" w:rsidP="00EB434F">
      <w:pPr>
        <w:rPr>
          <w:sz w:val="28"/>
          <w:szCs w:val="28"/>
          <w:lang w:val="ru-RU"/>
        </w:rPr>
      </w:pPr>
      <w:r w:rsidRPr="00CA5924">
        <w:rPr>
          <w:sz w:val="28"/>
          <w:szCs w:val="28"/>
          <w:lang w:val="ru-RU"/>
        </w:rPr>
        <w:t xml:space="preserve"> </w:t>
      </w:r>
    </w:p>
    <w:p w:rsidR="001C7DF1" w:rsidRPr="001B6F7A" w:rsidRDefault="001B6F7A" w:rsidP="00B16359">
      <w:pPr>
        <w:spacing w:line="288" w:lineRule="atLeast"/>
        <w:ind w:firstLine="540"/>
        <w:jc w:val="both"/>
        <w:rPr>
          <w:b/>
          <w:sz w:val="28"/>
          <w:szCs w:val="28"/>
        </w:rPr>
      </w:pPr>
      <w:r w:rsidRPr="001B6F7A">
        <w:rPr>
          <w:sz w:val="28"/>
          <w:szCs w:val="28"/>
          <w:lang w:val="ru-RU" w:eastAsia="ru-RU"/>
        </w:rPr>
        <w:t xml:space="preserve">В соответствии с </w:t>
      </w:r>
      <w:hyperlink r:id="rId5" w:history="1">
        <w:r w:rsidRPr="001B6F7A">
          <w:rPr>
            <w:sz w:val="28"/>
            <w:szCs w:val="28"/>
            <w:lang w:val="ru-RU" w:eastAsia="ru-RU"/>
          </w:rPr>
          <w:t>постановлением</w:t>
        </w:r>
      </w:hyperlink>
      <w:r w:rsidRPr="001B6F7A">
        <w:rPr>
          <w:sz w:val="28"/>
          <w:szCs w:val="28"/>
          <w:lang w:val="ru-RU" w:eastAsia="ru-RU"/>
        </w:rPr>
        <w:t xml:space="preserve"> Правительства Республ</w:t>
      </w:r>
      <w:r>
        <w:rPr>
          <w:sz w:val="28"/>
          <w:szCs w:val="28"/>
          <w:lang w:val="ru-RU" w:eastAsia="ru-RU"/>
        </w:rPr>
        <w:t>ики Дагестан от 24 мая 2019 г. № 120 «</w:t>
      </w:r>
      <w:r w:rsidRPr="001B6F7A">
        <w:rPr>
          <w:sz w:val="28"/>
          <w:szCs w:val="28"/>
          <w:lang w:val="ru-RU" w:eastAsia="ru-RU"/>
        </w:rPr>
        <w:t>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</w:t>
      </w:r>
      <w:r>
        <w:rPr>
          <w:sz w:val="28"/>
          <w:szCs w:val="28"/>
          <w:lang w:val="ru-RU" w:eastAsia="ru-RU"/>
        </w:rPr>
        <w:t>ьной власти Республики Дагестан»</w:t>
      </w:r>
      <w:r w:rsidRPr="001B6F7A">
        <w:rPr>
          <w:sz w:val="28"/>
          <w:szCs w:val="28"/>
          <w:lang w:val="ru-RU" w:eastAsia="ru-RU"/>
        </w:rPr>
        <w:t xml:space="preserve"> (интернет-портал правовой информации Республики Дагестан (</w:t>
      </w:r>
      <w:hyperlink r:id="rId6" w:tgtFrame="_blank" w:tooltip="&lt;div class=&quot;doc www&quot;&gt;&lt;span class=&quot;aligner&quot;&gt;&lt;div class=&quot;icon listDocWWW-16&quot;&gt;&lt;/div&gt;&lt;/span&gt;pravo.e-dag.ru&lt;/div&gt;" w:history="1">
        <w:r w:rsidRPr="001B6F7A">
          <w:rPr>
            <w:sz w:val="28"/>
            <w:szCs w:val="28"/>
            <w:lang w:val="ru-RU" w:eastAsia="ru-RU"/>
          </w:rPr>
          <w:t>www.pravo.e-dag.ru</w:t>
        </w:r>
      </w:hyperlink>
      <w:r w:rsidR="00177212">
        <w:rPr>
          <w:sz w:val="28"/>
          <w:szCs w:val="28"/>
          <w:lang w:val="ru-RU" w:eastAsia="ru-RU"/>
        </w:rPr>
        <w:t>), 2019, 27 мая, №</w:t>
      </w:r>
      <w:r w:rsidRPr="001B6F7A">
        <w:rPr>
          <w:sz w:val="28"/>
          <w:szCs w:val="28"/>
          <w:lang w:val="ru-RU" w:eastAsia="ru-RU"/>
        </w:rPr>
        <w:t xml:space="preserve"> 05002004232;</w:t>
      </w:r>
      <w:r w:rsidR="00940B70">
        <w:rPr>
          <w:sz w:val="28"/>
          <w:szCs w:val="28"/>
          <w:lang w:val="ru-RU" w:eastAsia="ru-RU"/>
        </w:rPr>
        <w:t xml:space="preserve"> 2025, 3 февраля, </w:t>
      </w:r>
      <w:r w:rsidR="00EE0E2D">
        <w:rPr>
          <w:sz w:val="28"/>
          <w:szCs w:val="28"/>
          <w:lang w:val="ru-RU" w:eastAsia="ru-RU"/>
        </w:rPr>
        <w:t xml:space="preserve">                                      </w:t>
      </w:r>
      <w:r w:rsidR="00940B70">
        <w:rPr>
          <w:sz w:val="28"/>
          <w:szCs w:val="28"/>
          <w:lang w:val="ru-RU" w:eastAsia="ru-RU"/>
        </w:rPr>
        <w:t>№ 05002015313)</w:t>
      </w:r>
      <w:r w:rsidRPr="001B6F7A">
        <w:rPr>
          <w:sz w:val="28"/>
          <w:szCs w:val="28"/>
          <w:lang w:val="ru-RU" w:eastAsia="ru-RU"/>
        </w:rPr>
        <w:t xml:space="preserve"> приказываю</w:t>
      </w:r>
      <w:r w:rsidR="00B16359">
        <w:rPr>
          <w:sz w:val="28"/>
          <w:szCs w:val="28"/>
          <w:lang w:val="ru-RU" w:eastAsia="ru-RU"/>
        </w:rPr>
        <w:t>:</w:t>
      </w:r>
      <w:bookmarkStart w:id="1" w:name="_GoBack"/>
      <w:bookmarkEnd w:id="1"/>
    </w:p>
    <w:p w:rsidR="00577BBF" w:rsidRPr="00EB434F" w:rsidRDefault="001A0B29" w:rsidP="00EB434F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B434F">
        <w:rPr>
          <w:sz w:val="28"/>
          <w:szCs w:val="28"/>
        </w:rPr>
        <w:t>1. Признать утратившим силу</w:t>
      </w:r>
      <w:r w:rsidR="001C7DF1" w:rsidRPr="00EB434F">
        <w:rPr>
          <w:color w:val="000000"/>
          <w:sz w:val="28"/>
          <w:szCs w:val="28"/>
        </w:rPr>
        <w:t xml:space="preserve"> приказ</w:t>
      </w:r>
      <w:r w:rsidR="001C7DF1" w:rsidRPr="00EB434F">
        <w:rPr>
          <w:color w:val="000000" w:themeColor="text1"/>
          <w:sz w:val="28"/>
          <w:szCs w:val="28"/>
        </w:rPr>
        <w:t xml:space="preserve"> Министерства </w:t>
      </w:r>
      <w:r w:rsidR="009571C7" w:rsidRPr="00EB434F">
        <w:rPr>
          <w:color w:val="000000" w:themeColor="text1"/>
          <w:sz w:val="28"/>
          <w:szCs w:val="28"/>
        </w:rPr>
        <w:t xml:space="preserve">строительства </w:t>
      </w:r>
      <w:r w:rsidR="001C7DF1" w:rsidRPr="00EB434F">
        <w:rPr>
          <w:color w:val="000000" w:themeColor="text1"/>
          <w:sz w:val="28"/>
          <w:szCs w:val="28"/>
        </w:rPr>
        <w:t>и жилищно-коммунального х</w:t>
      </w:r>
      <w:r w:rsidR="009571C7" w:rsidRPr="00EB434F">
        <w:rPr>
          <w:color w:val="000000" w:themeColor="text1"/>
          <w:sz w:val="28"/>
          <w:szCs w:val="28"/>
        </w:rPr>
        <w:t>озяйства Республики Дагестан от</w:t>
      </w:r>
      <w:r w:rsidR="009571C7" w:rsidRPr="00EB434F">
        <w:rPr>
          <w:sz w:val="28"/>
          <w:szCs w:val="28"/>
        </w:rPr>
        <w:t xml:space="preserve"> 26 августа 2011 года № 104 </w:t>
      </w:r>
      <w:hyperlink r:id="rId7" w:tgtFrame="_blank" w:history="1">
        <w:r w:rsidR="009571C7" w:rsidRPr="00EB434F">
          <w:rPr>
            <w:rStyle w:val="a5"/>
            <w:color w:val="auto"/>
            <w:sz w:val="28"/>
            <w:szCs w:val="28"/>
            <w:u w:val="none"/>
          </w:rPr>
          <w:t>«Об утверждении Административного регламента государственного учреждения «Республиканский центр по сейсмической безопасности и государственному геодезическому надзору» по предоставлению государственной услуги «Государственный контроль и надзор качества всех видов инженерных изысканий, соблюдения установленного порядка производства работ</w:t>
        </w:r>
      </w:hyperlink>
      <w:r w:rsidR="009571C7" w:rsidRPr="00EB434F">
        <w:rPr>
          <w:sz w:val="28"/>
          <w:szCs w:val="28"/>
        </w:rPr>
        <w:t>»</w:t>
      </w:r>
      <w:r w:rsidR="00BD2B01" w:rsidRPr="00EB434F">
        <w:rPr>
          <w:sz w:val="28"/>
          <w:szCs w:val="28"/>
        </w:rPr>
        <w:t xml:space="preserve"> (</w:t>
      </w:r>
      <w:r w:rsidR="00CE7E4F" w:rsidRPr="00EB434F">
        <w:rPr>
          <w:sz w:val="28"/>
          <w:szCs w:val="28"/>
        </w:rPr>
        <w:t>Вестник Министерства юстиции Республики Дагестан, 2011, № 28, ст. 9</w:t>
      </w:r>
      <w:r w:rsidR="00EB434F" w:rsidRPr="00EB434F">
        <w:rPr>
          <w:sz w:val="28"/>
          <w:szCs w:val="28"/>
        </w:rPr>
        <w:t xml:space="preserve">; </w:t>
      </w:r>
      <w:r w:rsidR="00BD2B01" w:rsidRPr="00EB434F">
        <w:rPr>
          <w:sz w:val="28"/>
          <w:szCs w:val="28"/>
        </w:rPr>
        <w:t xml:space="preserve">зарегистрирован </w:t>
      </w:r>
      <w:r w:rsidR="00EB434F" w:rsidRPr="00EB434F">
        <w:rPr>
          <w:sz w:val="28"/>
          <w:szCs w:val="28"/>
        </w:rPr>
        <w:t xml:space="preserve">в </w:t>
      </w:r>
      <w:r w:rsidR="00BD2B01" w:rsidRPr="00EB434F">
        <w:rPr>
          <w:sz w:val="28"/>
          <w:szCs w:val="28"/>
        </w:rPr>
        <w:t>Мин</w:t>
      </w:r>
      <w:r w:rsidR="00EB434F" w:rsidRPr="00EB434F">
        <w:rPr>
          <w:sz w:val="28"/>
          <w:szCs w:val="28"/>
        </w:rPr>
        <w:t xml:space="preserve">юсте РД 19.09.2011 </w:t>
      </w:r>
      <w:r w:rsidR="00BD2B01" w:rsidRPr="00EB434F">
        <w:rPr>
          <w:sz w:val="28"/>
          <w:szCs w:val="28"/>
        </w:rPr>
        <w:t>№ 1041</w:t>
      </w:r>
      <w:r w:rsidR="00EB434F" w:rsidRPr="00EB434F">
        <w:rPr>
          <w:sz w:val="28"/>
          <w:szCs w:val="28"/>
        </w:rPr>
        <w:t>).</w:t>
      </w:r>
      <w:r w:rsidR="00577BBF" w:rsidRPr="00EB434F">
        <w:rPr>
          <w:sz w:val="28"/>
          <w:szCs w:val="28"/>
        </w:rPr>
        <w:t xml:space="preserve"> </w:t>
      </w:r>
    </w:p>
    <w:p w:rsidR="00A1582E" w:rsidRDefault="00EB434F" w:rsidP="00A1582E">
      <w:pPr>
        <w:spacing w:line="288" w:lineRule="atLeast"/>
        <w:ind w:firstLine="540"/>
        <w:jc w:val="both"/>
        <w:rPr>
          <w:sz w:val="28"/>
          <w:szCs w:val="28"/>
          <w:lang w:val="ru-RU" w:eastAsia="ru-RU"/>
        </w:rPr>
      </w:pPr>
      <w:r w:rsidRPr="00EB434F">
        <w:rPr>
          <w:sz w:val="28"/>
          <w:szCs w:val="28"/>
          <w:lang w:val="ru-RU" w:eastAsia="ru-RU"/>
        </w:rPr>
        <w:t xml:space="preserve">2. Отделу сопровождения </w:t>
      </w:r>
      <w:proofErr w:type="spellStart"/>
      <w:r w:rsidRPr="00EB434F">
        <w:rPr>
          <w:sz w:val="28"/>
          <w:szCs w:val="28"/>
          <w:lang w:val="ru-RU" w:eastAsia="ru-RU"/>
        </w:rPr>
        <w:t>п</w:t>
      </w:r>
      <w:r w:rsidR="00F33247">
        <w:rPr>
          <w:sz w:val="28"/>
          <w:szCs w:val="28"/>
          <w:lang w:val="ru-RU" w:eastAsia="ru-RU"/>
        </w:rPr>
        <w:t>редпроектных</w:t>
      </w:r>
      <w:proofErr w:type="spellEnd"/>
      <w:r w:rsidR="00F33247">
        <w:rPr>
          <w:sz w:val="28"/>
          <w:szCs w:val="28"/>
          <w:lang w:val="ru-RU" w:eastAsia="ru-RU"/>
        </w:rPr>
        <w:t xml:space="preserve"> и проектных работ У</w:t>
      </w:r>
      <w:r w:rsidRPr="00EB434F">
        <w:rPr>
          <w:sz w:val="28"/>
          <w:szCs w:val="28"/>
          <w:lang w:val="ru-RU" w:eastAsia="ru-RU"/>
        </w:rPr>
        <w:t>правления реализации проектов (</w:t>
      </w:r>
      <w:proofErr w:type="spellStart"/>
      <w:r w:rsidRPr="00EB434F">
        <w:rPr>
          <w:sz w:val="28"/>
          <w:szCs w:val="28"/>
          <w:lang w:val="ru-RU" w:eastAsia="ru-RU"/>
        </w:rPr>
        <w:t>Абдулазизов</w:t>
      </w:r>
      <w:proofErr w:type="spellEnd"/>
      <w:r w:rsidRPr="00EB434F">
        <w:rPr>
          <w:sz w:val="28"/>
          <w:szCs w:val="28"/>
          <w:lang w:val="ru-RU" w:eastAsia="ru-RU"/>
        </w:rPr>
        <w:t xml:space="preserve"> М.</w:t>
      </w:r>
      <w:r w:rsidR="00526AF2">
        <w:rPr>
          <w:sz w:val="28"/>
          <w:szCs w:val="28"/>
          <w:lang w:val="ru-RU" w:eastAsia="ru-RU"/>
        </w:rPr>
        <w:t>А.) направить копию настоящего п</w:t>
      </w:r>
      <w:r w:rsidRPr="00EB434F">
        <w:rPr>
          <w:sz w:val="28"/>
          <w:szCs w:val="28"/>
          <w:lang w:val="ru-RU" w:eastAsia="ru-RU"/>
        </w:rPr>
        <w:t>риказа на государственную регистрацию в Министерство юстиции Республики Дагестан и официально заверенную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A1582E" w:rsidRDefault="00EB434F" w:rsidP="00A1582E">
      <w:pPr>
        <w:spacing w:line="288" w:lineRule="atLeast"/>
        <w:ind w:firstLine="540"/>
        <w:jc w:val="both"/>
        <w:rPr>
          <w:sz w:val="28"/>
          <w:szCs w:val="28"/>
          <w:lang w:val="ru-RU" w:eastAsia="ru-RU"/>
        </w:rPr>
      </w:pPr>
      <w:r w:rsidRPr="00EB434F">
        <w:rPr>
          <w:sz w:val="28"/>
          <w:szCs w:val="28"/>
          <w:lang w:val="ru-RU" w:eastAsia="ru-RU"/>
        </w:rPr>
        <w:lastRenderedPageBreak/>
        <w:t>3. Отделу мобилизационной работы, защиты тайны и взаимодействия со СМИ (</w:t>
      </w:r>
      <w:proofErr w:type="spellStart"/>
      <w:r w:rsidRPr="00EB434F">
        <w:rPr>
          <w:sz w:val="28"/>
          <w:szCs w:val="28"/>
          <w:lang w:val="ru-RU" w:eastAsia="ru-RU"/>
        </w:rPr>
        <w:t>Алимурадов</w:t>
      </w:r>
      <w:proofErr w:type="spellEnd"/>
      <w:r w:rsidRPr="00EB434F">
        <w:rPr>
          <w:sz w:val="28"/>
          <w:szCs w:val="28"/>
          <w:lang w:val="ru-RU" w:eastAsia="ru-RU"/>
        </w:rPr>
        <w:t xml:space="preserve"> А.У.) об</w:t>
      </w:r>
      <w:r w:rsidR="00526AF2">
        <w:rPr>
          <w:sz w:val="28"/>
          <w:szCs w:val="28"/>
          <w:lang w:val="ru-RU" w:eastAsia="ru-RU"/>
        </w:rPr>
        <w:t>еспечить размещение настоящего п</w:t>
      </w:r>
      <w:r w:rsidRPr="00EB434F">
        <w:rPr>
          <w:sz w:val="28"/>
          <w:szCs w:val="28"/>
          <w:lang w:val="ru-RU" w:eastAsia="ru-RU"/>
        </w:rPr>
        <w:t>риказа на официальном сайте Министерства строительства, архитектуры и жилищно-коммунального хозяйства Республики Дагестан в информационно-телекоммуникационной сети «Интернет» (</w:t>
      </w:r>
      <w:hyperlink r:id="rId8" w:tgtFrame="_blank" w:tooltip="&lt;div class=&quot;doc www&quot;&gt;&lt;span class=&quot;aligner&quot;&gt;&lt;div class=&quot;icon listDocWWW-16&quot;&gt;&lt;/div&gt;&lt;/span&gt;www.minstroy.e-dag.ru&lt;/div&gt;" w:history="1">
        <w:r w:rsidRPr="00EB434F">
          <w:rPr>
            <w:sz w:val="28"/>
            <w:szCs w:val="28"/>
            <w:lang w:val="ru-RU" w:eastAsia="ru-RU"/>
          </w:rPr>
          <w:t>www.minstroy.e-dag.ru</w:t>
        </w:r>
      </w:hyperlink>
      <w:r w:rsidRPr="00EB434F">
        <w:rPr>
          <w:sz w:val="28"/>
          <w:szCs w:val="28"/>
          <w:lang w:val="ru-RU" w:eastAsia="ru-RU"/>
        </w:rPr>
        <w:t xml:space="preserve">). </w:t>
      </w:r>
    </w:p>
    <w:p w:rsidR="00A1582E" w:rsidRDefault="00526AF2" w:rsidP="00A1582E">
      <w:pPr>
        <w:spacing w:line="288" w:lineRule="atLeast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4. Настоящий п</w:t>
      </w:r>
      <w:r w:rsidR="00EB434F">
        <w:rPr>
          <w:sz w:val="28"/>
          <w:szCs w:val="28"/>
          <w:lang w:val="ru-RU" w:eastAsia="ru-RU"/>
        </w:rPr>
        <w:t>риказ вступает в силу в установленном законодательством порядке.</w:t>
      </w:r>
    </w:p>
    <w:p w:rsidR="00EB434F" w:rsidRDefault="00EB434F" w:rsidP="00A1582E">
      <w:pPr>
        <w:spacing w:line="288" w:lineRule="atLeast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5. Конт</w:t>
      </w:r>
      <w:r w:rsidR="00526AF2">
        <w:rPr>
          <w:sz w:val="28"/>
          <w:szCs w:val="28"/>
          <w:lang w:val="ru-RU" w:eastAsia="ru-RU"/>
        </w:rPr>
        <w:t>роль за исполнением настоящего п</w:t>
      </w:r>
      <w:r>
        <w:rPr>
          <w:sz w:val="28"/>
          <w:szCs w:val="28"/>
          <w:lang w:val="ru-RU" w:eastAsia="ru-RU"/>
        </w:rPr>
        <w:t>риказа за собой.</w:t>
      </w:r>
    </w:p>
    <w:p w:rsidR="00EB434F" w:rsidRDefault="00EB434F" w:rsidP="00EB434F">
      <w:pPr>
        <w:spacing w:before="168" w:line="288" w:lineRule="atLeast"/>
        <w:ind w:firstLine="540"/>
        <w:jc w:val="both"/>
        <w:rPr>
          <w:sz w:val="28"/>
          <w:szCs w:val="28"/>
          <w:lang w:val="ru-RU" w:eastAsia="ru-RU"/>
        </w:rPr>
      </w:pPr>
    </w:p>
    <w:p w:rsidR="001C7DF1" w:rsidRPr="009D7A81" w:rsidRDefault="001C7DF1" w:rsidP="001C7DF1">
      <w:pPr>
        <w:pStyle w:val="a3"/>
        <w:tabs>
          <w:tab w:val="clear" w:pos="9912"/>
        </w:tabs>
        <w:ind w:right="-291"/>
        <w:jc w:val="both"/>
      </w:pPr>
    </w:p>
    <w:p w:rsidR="001C7DF1" w:rsidRPr="00000AD9" w:rsidRDefault="001C7DF1" w:rsidP="001C7DF1">
      <w:pPr>
        <w:ind w:right="-291"/>
        <w:jc w:val="both"/>
        <w:rPr>
          <w:sz w:val="28"/>
          <w:szCs w:val="28"/>
          <w:lang w:val="ru-RU"/>
        </w:rPr>
      </w:pPr>
    </w:p>
    <w:p w:rsidR="001C7DF1" w:rsidRPr="00765591" w:rsidRDefault="009571C7" w:rsidP="001C7DF1">
      <w:pPr>
        <w:rPr>
          <w:lang w:val="ru-RU"/>
        </w:rPr>
      </w:pPr>
      <w:r>
        <w:rPr>
          <w:b/>
          <w:sz w:val="28"/>
          <w:szCs w:val="28"/>
          <w:lang w:val="ru-RU"/>
        </w:rPr>
        <w:t>М</w:t>
      </w:r>
      <w:r w:rsidR="001C7DF1" w:rsidRPr="0007552D">
        <w:rPr>
          <w:b/>
          <w:sz w:val="28"/>
          <w:szCs w:val="28"/>
          <w:lang w:val="ru-RU"/>
        </w:rPr>
        <w:t>инистр</w:t>
      </w:r>
      <w:r w:rsidR="001C7DF1">
        <w:rPr>
          <w:b/>
          <w:sz w:val="28"/>
          <w:szCs w:val="28"/>
          <w:lang w:val="ru-RU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lang w:val="ru-RU"/>
        </w:rPr>
        <w:t xml:space="preserve">          </w:t>
      </w:r>
      <w:r w:rsidR="00EB434F">
        <w:rPr>
          <w:b/>
          <w:sz w:val="28"/>
          <w:szCs w:val="28"/>
          <w:lang w:val="ru-RU"/>
        </w:rPr>
        <w:t xml:space="preserve"> </w:t>
      </w:r>
      <w:r w:rsidR="001C7DF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Б.М. </w:t>
      </w:r>
      <w:proofErr w:type="spellStart"/>
      <w:r>
        <w:rPr>
          <w:b/>
          <w:sz w:val="28"/>
          <w:szCs w:val="28"/>
          <w:lang w:val="ru-RU"/>
        </w:rPr>
        <w:t>Уллаев</w:t>
      </w:r>
      <w:proofErr w:type="spellEnd"/>
    </w:p>
    <w:p w:rsidR="00912519" w:rsidRPr="001C7DF1" w:rsidRDefault="00912519">
      <w:pPr>
        <w:rPr>
          <w:lang w:val="ru-RU"/>
        </w:rPr>
      </w:pPr>
    </w:p>
    <w:sectPr w:rsidR="00912519" w:rsidRPr="001C7DF1" w:rsidSect="00B962F2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DD"/>
    <w:rsid w:val="00177212"/>
    <w:rsid w:val="001A0B29"/>
    <w:rsid w:val="001B6F7A"/>
    <w:rsid w:val="001C7DF1"/>
    <w:rsid w:val="00266CD2"/>
    <w:rsid w:val="004E5DF1"/>
    <w:rsid w:val="005174A0"/>
    <w:rsid w:val="005245ED"/>
    <w:rsid w:val="00526AF2"/>
    <w:rsid w:val="00577BBF"/>
    <w:rsid w:val="00912519"/>
    <w:rsid w:val="00940B70"/>
    <w:rsid w:val="009571C7"/>
    <w:rsid w:val="00997E95"/>
    <w:rsid w:val="00A1582E"/>
    <w:rsid w:val="00B16359"/>
    <w:rsid w:val="00BD2B01"/>
    <w:rsid w:val="00CA5924"/>
    <w:rsid w:val="00CD3BDD"/>
    <w:rsid w:val="00CE7E4F"/>
    <w:rsid w:val="00EB434F"/>
    <w:rsid w:val="00EE0E2D"/>
    <w:rsid w:val="00F3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611B"/>
  <w15:chartTrackingRefBased/>
  <w15:docId w15:val="{435287A7-310C-4896-B1F5-6C65A61D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C7DF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1C7DF1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7DF1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3">
    <w:name w:val="МУ Обычный стиль"/>
    <w:basedOn w:val="a"/>
    <w:autoRedefine/>
    <w:rsid w:val="001C7DF1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709"/>
      <w:jc w:val="center"/>
    </w:pPr>
    <w:rPr>
      <w:color w:val="000000" w:themeColor="text1"/>
      <w:sz w:val="28"/>
      <w:szCs w:val="28"/>
      <w:lang w:val="ru-RU" w:eastAsia="ru-RU"/>
    </w:rPr>
  </w:style>
  <w:style w:type="paragraph" w:styleId="a4">
    <w:name w:val="Normal (Web)"/>
    <w:basedOn w:val="a"/>
    <w:uiPriority w:val="99"/>
    <w:unhideWhenUsed/>
    <w:rsid w:val="00CA5924"/>
    <w:pPr>
      <w:spacing w:before="100" w:beforeAutospacing="1" w:after="100" w:afterAutospacing="1"/>
    </w:pPr>
    <w:rPr>
      <w:lang w:val="ru-RU" w:eastAsia="ru-RU"/>
    </w:rPr>
  </w:style>
  <w:style w:type="character" w:styleId="a5">
    <w:name w:val="Hyperlink"/>
    <w:basedOn w:val="a0"/>
    <w:uiPriority w:val="99"/>
    <w:semiHidden/>
    <w:unhideWhenUsed/>
    <w:rsid w:val="00CA592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74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74A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troy.e-da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18483&amp;date=25.02.2025&amp;rnd=orxE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e-dag.ru" TargetMode="External"/><Relationship Id="rId5" Type="http://schemas.openxmlformats.org/officeDocument/2006/relationships/hyperlink" Target="https://login.consultant.ru/link/?req=doc&amp;base=RLAW346&amp;n=46534&amp;date=27.02.2025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Белла Мутаева</dc:creator>
  <cp:keywords/>
  <dc:description/>
  <cp:lastModifiedBy>Белла Мутаева</cp:lastModifiedBy>
  <cp:revision>25</cp:revision>
  <cp:lastPrinted>2025-02-27T07:05:00Z</cp:lastPrinted>
  <dcterms:created xsi:type="dcterms:W3CDTF">2025-02-25T14:20:00Z</dcterms:created>
  <dcterms:modified xsi:type="dcterms:W3CDTF">2025-02-27T13:20:00Z</dcterms:modified>
</cp:coreProperties>
</file>