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D79" w:rsidRPr="00AD3D79" w:rsidRDefault="00AD3D79" w:rsidP="00AD3D79">
      <w:pPr>
        <w:pStyle w:val="ConsPlusNormal"/>
        <w:spacing w:line="276" w:lineRule="auto"/>
        <w:jc w:val="center"/>
        <w:rPr>
          <w:rFonts w:ascii="Times New Roman" w:hAnsi="Times New Roman" w:cs="Times New Roman"/>
          <w:sz w:val="28"/>
          <w:szCs w:val="28"/>
        </w:rPr>
      </w:pPr>
      <w:r w:rsidRPr="00AD3D79">
        <w:rPr>
          <w:rFonts w:ascii="Times New Roman" w:hAnsi="Times New Roman" w:cs="Times New Roman"/>
          <w:noProof/>
          <w:sz w:val="28"/>
          <w:szCs w:val="28"/>
        </w:rPr>
        <w:drawing>
          <wp:inline distT="0" distB="0" distL="0" distR="0">
            <wp:extent cx="1019175" cy="1019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inline>
        </w:drawing>
      </w:r>
    </w:p>
    <w:p w:rsidR="00AD3D79" w:rsidRPr="00AD3D79" w:rsidRDefault="00AD3D79" w:rsidP="00AD3D79">
      <w:pPr>
        <w:pStyle w:val="ConsPlusNonformat"/>
        <w:spacing w:line="276" w:lineRule="auto"/>
        <w:jc w:val="center"/>
        <w:rPr>
          <w:rFonts w:ascii="Times New Roman" w:eastAsia="Times New Roman" w:hAnsi="Times New Roman" w:cs="Times New Roman"/>
          <w:b/>
          <w:sz w:val="28"/>
          <w:szCs w:val="28"/>
        </w:rPr>
      </w:pPr>
      <w:r w:rsidRPr="00AD3D79">
        <w:rPr>
          <w:rFonts w:ascii="Times New Roman" w:eastAsia="Times New Roman" w:hAnsi="Times New Roman" w:cs="Times New Roman"/>
          <w:b/>
          <w:sz w:val="28"/>
          <w:szCs w:val="28"/>
        </w:rPr>
        <w:t xml:space="preserve">МИНИСТЕРСТВО СТРОИТЕЛЬСТВА, АРХИТЕКТУРЫ </w:t>
      </w:r>
    </w:p>
    <w:p w:rsidR="00AD3D79" w:rsidRPr="00AD3D79" w:rsidRDefault="00AD3D79" w:rsidP="00AD3D79">
      <w:pPr>
        <w:pStyle w:val="ConsPlusNonformat"/>
        <w:spacing w:line="276" w:lineRule="auto"/>
        <w:jc w:val="center"/>
        <w:rPr>
          <w:rFonts w:ascii="Times New Roman" w:eastAsia="Times New Roman" w:hAnsi="Times New Roman" w:cs="Times New Roman"/>
          <w:b/>
          <w:sz w:val="28"/>
          <w:szCs w:val="28"/>
        </w:rPr>
      </w:pPr>
      <w:r w:rsidRPr="00AD3D79">
        <w:rPr>
          <w:rFonts w:ascii="Times New Roman" w:eastAsia="Times New Roman" w:hAnsi="Times New Roman" w:cs="Times New Roman"/>
          <w:b/>
          <w:sz w:val="28"/>
          <w:szCs w:val="28"/>
        </w:rPr>
        <w:t xml:space="preserve">И ЖИЛИЩНО-КОММУНАЛЬНОГО ХОЗЯЙСТВА </w:t>
      </w:r>
    </w:p>
    <w:p w:rsidR="00AD3D79" w:rsidRPr="00AD3D79" w:rsidRDefault="00AD3D79" w:rsidP="00AD3D79">
      <w:pPr>
        <w:pStyle w:val="ConsPlusNonformat"/>
        <w:spacing w:line="276" w:lineRule="auto"/>
        <w:jc w:val="center"/>
        <w:rPr>
          <w:rFonts w:ascii="Times New Roman" w:eastAsia="Times New Roman" w:hAnsi="Times New Roman" w:cs="Times New Roman"/>
          <w:b/>
          <w:sz w:val="28"/>
          <w:szCs w:val="28"/>
        </w:rPr>
      </w:pPr>
      <w:r w:rsidRPr="00AD3D79">
        <w:rPr>
          <w:rFonts w:ascii="Times New Roman" w:eastAsia="Times New Roman" w:hAnsi="Times New Roman" w:cs="Times New Roman"/>
          <w:b/>
          <w:sz w:val="28"/>
          <w:szCs w:val="28"/>
        </w:rPr>
        <w:t>РЕСПУБЛИКИ ДАГЕСТАН</w:t>
      </w:r>
    </w:p>
    <w:p w:rsidR="00AD3D79" w:rsidRPr="00AD3D79" w:rsidRDefault="00AD3D79" w:rsidP="00AD3D79">
      <w:pPr>
        <w:pStyle w:val="ConsPlusNonformat"/>
        <w:spacing w:line="276" w:lineRule="auto"/>
        <w:jc w:val="center"/>
        <w:rPr>
          <w:rFonts w:ascii="Times New Roman" w:eastAsia="Times New Roman" w:hAnsi="Times New Roman" w:cs="Times New Roman"/>
          <w:sz w:val="28"/>
          <w:szCs w:val="28"/>
        </w:rPr>
      </w:pPr>
      <w:r w:rsidRPr="00AD3D79">
        <w:rPr>
          <w:rFonts w:ascii="Times New Roman" w:eastAsia="Times New Roman" w:hAnsi="Times New Roman" w:cs="Times New Roman"/>
          <w:sz w:val="28"/>
          <w:szCs w:val="28"/>
        </w:rPr>
        <w:t>(Минстрой Дагестана)</w:t>
      </w:r>
    </w:p>
    <w:p w:rsidR="00AD3D79" w:rsidRPr="00AD3D79" w:rsidRDefault="00AD3D79" w:rsidP="00AD3D79">
      <w:pPr>
        <w:pStyle w:val="ConsPlusNonformat"/>
        <w:spacing w:line="276" w:lineRule="auto"/>
        <w:jc w:val="both"/>
        <w:rPr>
          <w:rFonts w:ascii="Times New Roman" w:eastAsia="Times New Roman" w:hAnsi="Times New Roman" w:cs="Times New Roman"/>
          <w:sz w:val="28"/>
          <w:szCs w:val="28"/>
        </w:rPr>
      </w:pPr>
    </w:p>
    <w:p w:rsidR="00AD3D79" w:rsidRPr="00AD3D79" w:rsidRDefault="00AD3D79" w:rsidP="00AD3D79">
      <w:pPr>
        <w:pStyle w:val="ConsPlusNonformat"/>
        <w:tabs>
          <w:tab w:val="left" w:pos="7797"/>
        </w:tabs>
        <w:spacing w:line="276" w:lineRule="auto"/>
        <w:jc w:val="center"/>
        <w:rPr>
          <w:rFonts w:ascii="Times New Roman" w:eastAsia="Times New Roman" w:hAnsi="Times New Roman" w:cs="Times New Roman"/>
          <w:b/>
          <w:sz w:val="28"/>
          <w:szCs w:val="28"/>
        </w:rPr>
      </w:pPr>
      <w:bookmarkStart w:id="0" w:name="P835"/>
      <w:bookmarkEnd w:id="0"/>
      <w:r w:rsidRPr="00AD3D79">
        <w:rPr>
          <w:rFonts w:ascii="Times New Roman" w:eastAsia="Times New Roman" w:hAnsi="Times New Roman" w:cs="Times New Roman"/>
          <w:b/>
          <w:sz w:val="28"/>
          <w:szCs w:val="28"/>
        </w:rPr>
        <w:t>П Р И К А З</w:t>
      </w:r>
    </w:p>
    <w:p w:rsidR="00AD3D79" w:rsidRPr="00AD3D79" w:rsidRDefault="00AD3D79" w:rsidP="00AD3D79">
      <w:pPr>
        <w:pStyle w:val="ConsPlusNonformat"/>
        <w:tabs>
          <w:tab w:val="left" w:pos="7797"/>
        </w:tabs>
        <w:spacing w:line="276" w:lineRule="auto"/>
        <w:jc w:val="center"/>
        <w:rPr>
          <w:rFonts w:ascii="Times New Roman" w:eastAsia="Times New Roman" w:hAnsi="Times New Roman" w:cs="Times New Roman"/>
          <w:b/>
          <w:sz w:val="28"/>
          <w:szCs w:val="28"/>
        </w:rPr>
      </w:pPr>
    </w:p>
    <w:p w:rsidR="00AD3D79" w:rsidRPr="00AD3D79" w:rsidRDefault="00AD3D79" w:rsidP="00AD3D79">
      <w:pPr>
        <w:pStyle w:val="ConsPlusNonformat"/>
        <w:tabs>
          <w:tab w:val="left" w:pos="7797"/>
        </w:tabs>
        <w:spacing w:line="276" w:lineRule="auto"/>
        <w:jc w:val="both"/>
        <w:rPr>
          <w:rFonts w:ascii="Times New Roman" w:eastAsia="Times New Roman" w:hAnsi="Times New Roman" w:cs="Times New Roman"/>
          <w:b/>
          <w:sz w:val="28"/>
          <w:szCs w:val="28"/>
        </w:rPr>
      </w:pPr>
      <w:r w:rsidRPr="00AD3D79">
        <w:rPr>
          <w:rFonts w:ascii="Times New Roman" w:eastAsia="Times New Roman" w:hAnsi="Times New Roman" w:cs="Times New Roman"/>
          <w:b/>
          <w:sz w:val="28"/>
          <w:szCs w:val="28"/>
        </w:rPr>
        <w:t xml:space="preserve">«___» _________ 2025 г.                                                                                   №______ </w:t>
      </w:r>
    </w:p>
    <w:p w:rsidR="00AD3D79" w:rsidRDefault="00AD3D79" w:rsidP="00AD3D79">
      <w:pPr>
        <w:pStyle w:val="ConsPlusNonformat"/>
        <w:tabs>
          <w:tab w:val="left" w:pos="7797"/>
        </w:tabs>
        <w:spacing w:line="276" w:lineRule="auto"/>
        <w:jc w:val="center"/>
        <w:rPr>
          <w:rFonts w:ascii="Times New Roman" w:eastAsia="Times New Roman" w:hAnsi="Times New Roman" w:cs="Times New Roman"/>
          <w:b/>
          <w:sz w:val="28"/>
          <w:szCs w:val="28"/>
        </w:rPr>
      </w:pPr>
      <w:r w:rsidRPr="00AD3D79">
        <w:rPr>
          <w:rFonts w:ascii="Times New Roman" w:eastAsia="Times New Roman" w:hAnsi="Times New Roman" w:cs="Times New Roman"/>
          <w:b/>
          <w:sz w:val="28"/>
          <w:szCs w:val="28"/>
        </w:rPr>
        <w:t>Махачкала</w:t>
      </w:r>
    </w:p>
    <w:p w:rsidR="00AD3D79" w:rsidRPr="00AD3D79" w:rsidRDefault="00AD3D79" w:rsidP="00AD3D79">
      <w:pPr>
        <w:pStyle w:val="ConsPlusNonformat"/>
        <w:tabs>
          <w:tab w:val="left" w:pos="7797"/>
        </w:tabs>
        <w:spacing w:line="276" w:lineRule="auto"/>
        <w:jc w:val="center"/>
        <w:rPr>
          <w:rFonts w:ascii="Times New Roman" w:eastAsia="Times New Roman" w:hAnsi="Times New Roman" w:cs="Times New Roman"/>
          <w:b/>
          <w:sz w:val="28"/>
          <w:szCs w:val="28"/>
        </w:rPr>
      </w:pPr>
    </w:p>
    <w:p w:rsidR="00AD3D79" w:rsidRPr="00AD3D79" w:rsidRDefault="00AD3D79" w:rsidP="00AD3D79">
      <w:pPr>
        <w:pStyle w:val="ConsPlusTitle"/>
        <w:spacing w:line="276" w:lineRule="auto"/>
        <w:jc w:val="center"/>
        <w:rPr>
          <w:rFonts w:ascii="Times New Roman" w:hAnsi="Times New Roman" w:cs="Times New Roman"/>
          <w:sz w:val="27"/>
          <w:szCs w:val="27"/>
        </w:rPr>
      </w:pPr>
      <w:r w:rsidRPr="00AD3D79">
        <w:rPr>
          <w:rFonts w:ascii="Times New Roman" w:hAnsi="Times New Roman" w:cs="Times New Roman"/>
          <w:sz w:val="27"/>
          <w:szCs w:val="27"/>
        </w:rPr>
        <w:t xml:space="preserve">Об утверждении административного регламента предоставления государственной услуги по предоставлению молодым семьям социальных выплат на приобретение (строительство) жилья </w:t>
      </w:r>
    </w:p>
    <w:p w:rsidR="00AD3D79" w:rsidRPr="00AD3D79" w:rsidRDefault="00AD3D79" w:rsidP="00AD3D79">
      <w:pPr>
        <w:pStyle w:val="ConsPlusTitle"/>
        <w:spacing w:line="276" w:lineRule="auto"/>
        <w:jc w:val="center"/>
        <w:rPr>
          <w:rFonts w:ascii="Times New Roman" w:hAnsi="Times New Roman" w:cs="Times New Roman"/>
          <w:sz w:val="27"/>
          <w:szCs w:val="27"/>
        </w:rPr>
      </w:pPr>
    </w:p>
    <w:p w:rsidR="00AD3D79" w:rsidRPr="00AD3D79" w:rsidRDefault="00AD3D79" w:rsidP="00AD3D79">
      <w:pPr>
        <w:autoSpaceDE w:val="0"/>
        <w:autoSpaceDN w:val="0"/>
        <w:adjustRightInd w:val="0"/>
        <w:spacing w:after="0" w:line="276" w:lineRule="auto"/>
        <w:ind w:firstLine="708"/>
        <w:jc w:val="both"/>
        <w:rPr>
          <w:rFonts w:ascii="Times New Roman" w:hAnsi="Times New Roman" w:cs="Times New Roman"/>
          <w:b/>
          <w:bCs/>
          <w:sz w:val="27"/>
          <w:szCs w:val="27"/>
        </w:rPr>
      </w:pPr>
      <w:r w:rsidRPr="00AD3D79">
        <w:rPr>
          <w:rFonts w:ascii="Times New Roman" w:hAnsi="Times New Roman" w:cs="Times New Roman"/>
          <w:sz w:val="27"/>
          <w:szCs w:val="27"/>
        </w:rPr>
        <w:t xml:space="preserve">В соответствии с </w:t>
      </w:r>
      <w:r w:rsidRPr="00AD3D79">
        <w:rPr>
          <w:rFonts w:ascii="Times New Roman" w:hAnsi="Times New Roman" w:cs="Times New Roman"/>
          <w:bCs/>
          <w:sz w:val="27"/>
          <w:szCs w:val="27"/>
          <w:lang w:eastAsia="ru-RU"/>
        </w:rPr>
        <w:t xml:space="preserve">Федеральным законом от 27 июля 2010 г. № 210-ФЗ «Об организации предоставления государственных и муниципальных услуг» («Российская газета», 2010, № 168; </w:t>
      </w:r>
      <w:r w:rsidRPr="00AD3D79">
        <w:rPr>
          <w:rFonts w:ascii="Times New Roman" w:hAnsi="Times New Roman" w:cs="Times New Roman"/>
          <w:sz w:val="27"/>
          <w:szCs w:val="27"/>
        </w:rPr>
        <w:t>официальный интернет-портал правовой информации (www.pravo.gov.ru) 2023, 31 июля, № 0001202307310019</w:t>
      </w:r>
      <w:r w:rsidRPr="00AD3D79">
        <w:rPr>
          <w:rFonts w:ascii="Times New Roman" w:hAnsi="Times New Roman" w:cs="Times New Roman"/>
          <w:bCs/>
          <w:sz w:val="27"/>
          <w:szCs w:val="27"/>
          <w:lang w:eastAsia="ru-RU"/>
        </w:rPr>
        <w:t xml:space="preserve">), </w:t>
      </w:r>
      <w:r w:rsidRPr="00AD3D79">
        <w:rPr>
          <w:rFonts w:ascii="Times New Roman" w:hAnsi="Times New Roman" w:cs="Times New Roman"/>
          <w:sz w:val="27"/>
          <w:szCs w:val="27"/>
        </w:rPr>
        <w:t xml:space="preserve">постановлением Правительства Российской Федерации от 17 декабря 2010 года  № 1050 «О реализации отдельных мероприятий государственной программы Российской Федерации «Обеспечение доступным </w:t>
      </w:r>
      <w:r>
        <w:rPr>
          <w:rFonts w:ascii="Times New Roman" w:hAnsi="Times New Roman" w:cs="Times New Roman"/>
          <w:sz w:val="27"/>
          <w:szCs w:val="27"/>
        </w:rPr>
        <w:t xml:space="preserve">и комфортным жильем </w:t>
      </w:r>
      <w:r w:rsidRPr="00AD3D79">
        <w:rPr>
          <w:rFonts w:ascii="Times New Roman" w:hAnsi="Times New Roman" w:cs="Times New Roman"/>
          <w:sz w:val="27"/>
          <w:szCs w:val="27"/>
        </w:rPr>
        <w:t>и коммунальными услугами граждан Российской Федерации» («Собрание законодательства РФ», 2011, 31 января, № 5, ст. 739; Официальный интернет-портал правовой информации (www.pravo.gov.ru) 2024, 11 ноября</w:t>
      </w:r>
      <w:r>
        <w:rPr>
          <w:rFonts w:ascii="Times New Roman" w:hAnsi="Times New Roman" w:cs="Times New Roman"/>
          <w:sz w:val="27"/>
          <w:szCs w:val="27"/>
        </w:rPr>
        <w:t xml:space="preserve"> </w:t>
      </w:r>
      <w:r w:rsidRPr="00AD3D79">
        <w:rPr>
          <w:rFonts w:ascii="Times New Roman" w:hAnsi="Times New Roman" w:cs="Times New Roman"/>
          <w:sz w:val="27"/>
          <w:szCs w:val="27"/>
        </w:rPr>
        <w:t>№ 0001202411110005), постановлением Правительства Российской Федерации от 30 декабря 2017 года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cs="Times New Roman"/>
          <w:sz w:val="27"/>
          <w:szCs w:val="27"/>
        </w:rPr>
        <w:t xml:space="preserve"> </w:t>
      </w:r>
      <w:r w:rsidRPr="00AD3D79">
        <w:rPr>
          <w:rFonts w:ascii="Times New Roman" w:hAnsi="Times New Roman" w:cs="Times New Roman"/>
          <w:sz w:val="27"/>
          <w:szCs w:val="27"/>
        </w:rPr>
        <w:t>(Официальный интернет-портал правовой информации (www.pravo.gov.ru), 2017, 31 декабря № 0001201712310066); официальный интернет-портал правовой информации (www.pravo.gov.ru) 2024, 12 декабря,</w:t>
      </w:r>
      <w:r>
        <w:rPr>
          <w:rFonts w:ascii="Times New Roman" w:hAnsi="Times New Roman" w:cs="Times New Roman"/>
          <w:sz w:val="27"/>
          <w:szCs w:val="27"/>
        </w:rPr>
        <w:t xml:space="preserve">                                        </w:t>
      </w:r>
      <w:r w:rsidRPr="00AD3D79">
        <w:rPr>
          <w:rFonts w:ascii="Times New Roman" w:hAnsi="Times New Roman" w:cs="Times New Roman"/>
          <w:sz w:val="27"/>
          <w:szCs w:val="27"/>
        </w:rPr>
        <w:t xml:space="preserve"> № 0001202412120046),  постановлением Правительства Республики Дагестан </w:t>
      </w:r>
      <w:r>
        <w:rPr>
          <w:rFonts w:ascii="Times New Roman" w:hAnsi="Times New Roman" w:cs="Times New Roman"/>
          <w:sz w:val="27"/>
          <w:szCs w:val="27"/>
        </w:rPr>
        <w:t xml:space="preserve">                </w:t>
      </w:r>
      <w:r w:rsidRPr="00AD3D79">
        <w:rPr>
          <w:rFonts w:ascii="Times New Roman" w:hAnsi="Times New Roman" w:cs="Times New Roman"/>
          <w:sz w:val="27"/>
          <w:szCs w:val="27"/>
        </w:rPr>
        <w:t xml:space="preserve">от 22 декабря 2014 г. № 661 «Об утверждении государственной программы Республики Дагестан «Развитие строительной отрасли и жилищно-коммунального хозяйства Республики Дагестан» ("Собрание законодательства Республики Дагестан", 2015, № 8, ст. 439; официальный интернет-портал правовой информации Республики </w:t>
      </w:r>
      <w:r w:rsidRPr="00AD3D79">
        <w:rPr>
          <w:rFonts w:ascii="Times New Roman" w:hAnsi="Times New Roman" w:cs="Times New Roman"/>
          <w:sz w:val="27"/>
          <w:szCs w:val="27"/>
        </w:rPr>
        <w:lastRenderedPageBreak/>
        <w:t>Дагестан (</w:t>
      </w:r>
      <w:hyperlink r:id="rId6" w:history="1">
        <w:r w:rsidRPr="00AD3D79">
          <w:rPr>
            <w:rStyle w:val="a3"/>
            <w:rFonts w:ascii="Times New Roman" w:hAnsi="Times New Roman" w:cs="Times New Roman"/>
            <w:sz w:val="27"/>
            <w:szCs w:val="27"/>
          </w:rPr>
          <w:t>www.pravo.e-dag.ru</w:t>
        </w:r>
      </w:hyperlink>
      <w:r w:rsidRPr="00AD3D79">
        <w:rPr>
          <w:rFonts w:ascii="Times New Roman" w:hAnsi="Times New Roman" w:cs="Times New Roman"/>
          <w:sz w:val="27"/>
          <w:szCs w:val="27"/>
        </w:rPr>
        <w:t xml:space="preserve">), 2016, 17 мая; официальный интернет-портал правовой информации (www.pravo.gov.ru), 2024, 20 ноября, № 0500202411200011),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Республики Дагестан от 8 апреля 2022 г. № 83 (официальный интернет-портал правовой информации </w:t>
      </w:r>
      <w:hyperlink r:id="rId7" w:history="1">
        <w:r w:rsidRPr="00AD3D79">
          <w:rPr>
            <w:rStyle w:val="a3"/>
            <w:rFonts w:ascii="Times New Roman" w:hAnsi="Times New Roman" w:cs="Times New Roman"/>
            <w:sz w:val="27"/>
            <w:szCs w:val="27"/>
          </w:rPr>
          <w:t>http://pravo.gov.ru</w:t>
        </w:r>
      </w:hyperlink>
      <w:r w:rsidRPr="00AD3D79">
        <w:rPr>
          <w:rFonts w:ascii="Times New Roman" w:hAnsi="Times New Roman" w:cs="Times New Roman"/>
          <w:sz w:val="27"/>
          <w:szCs w:val="27"/>
        </w:rPr>
        <w:t xml:space="preserve">, 2022, 14 апреля, № 0500202204140002),  </w:t>
      </w:r>
      <w:r w:rsidRPr="00AD3D79">
        <w:rPr>
          <w:rFonts w:ascii="Times New Roman" w:hAnsi="Times New Roman" w:cs="Times New Roman"/>
          <w:bCs/>
          <w:sz w:val="27"/>
          <w:szCs w:val="27"/>
        </w:rPr>
        <w:t>постановлением Правительства Республики Дагестан от 24 мая 2019 г. № 120 «Об утверждении Сводного перечня государственных услуг, оказываемых органами исполнительной власти Республики Дагестан и подведомственными им государственными учреждениями в рамках делегированных им полномочий органов исполнительной власти Республики Дагестан» (интернет-портал правовой информации Республики Дагестан (www.pravo.e-dag.ru) 2019, 27 мая, № 05002004232; 2024, 19 июля  № 05002013761),</w:t>
      </w:r>
      <w:r w:rsidRPr="00AD3D79">
        <w:rPr>
          <w:rFonts w:ascii="Times New Roman" w:hAnsi="Times New Roman" w:cs="Times New Roman"/>
          <w:sz w:val="27"/>
          <w:szCs w:val="27"/>
        </w:rPr>
        <w:t xml:space="preserve"> </w:t>
      </w:r>
      <w:r w:rsidRPr="00AD3D79">
        <w:rPr>
          <w:rFonts w:ascii="Times New Roman" w:hAnsi="Times New Roman" w:cs="Times New Roman"/>
          <w:bCs/>
          <w:sz w:val="27"/>
          <w:szCs w:val="27"/>
        </w:rPr>
        <w:t xml:space="preserve">постановлением Правительства Республики Дагестан от 30 марта 2022 г. № 60 «Вопросы Министерства строительства, архитектуры и жилищно-коммунального хозяйства Республики Дагестан» (интернет-портал правовой информации Республики Дагестан (www.pravo.e-dag.ru) 2022, 31 марта,                       № 05002008623; </w:t>
      </w:r>
      <w:r w:rsidRPr="00AD3D79">
        <w:rPr>
          <w:rFonts w:ascii="Times New Roman" w:hAnsi="Times New Roman" w:cs="Times New Roman"/>
          <w:sz w:val="27"/>
          <w:szCs w:val="27"/>
        </w:rPr>
        <w:t>2024, 4 апреля, № 0500202404080007</w:t>
      </w:r>
      <w:r w:rsidRPr="00AD3D79">
        <w:rPr>
          <w:rFonts w:ascii="Times New Roman" w:hAnsi="Times New Roman" w:cs="Times New Roman"/>
          <w:bCs/>
          <w:sz w:val="27"/>
          <w:szCs w:val="27"/>
        </w:rPr>
        <w:t xml:space="preserve">), </w:t>
      </w:r>
      <w:r w:rsidRPr="00AD3D79">
        <w:rPr>
          <w:rFonts w:ascii="Times New Roman" w:hAnsi="Times New Roman" w:cs="Times New Roman"/>
          <w:b/>
          <w:bCs/>
          <w:sz w:val="27"/>
          <w:szCs w:val="27"/>
        </w:rPr>
        <w:t>п р и к а з ы в а ю:</w:t>
      </w:r>
    </w:p>
    <w:p w:rsidR="00AD3D79" w:rsidRPr="00AD3D79" w:rsidRDefault="00AD3D79" w:rsidP="00AD3D79">
      <w:pPr>
        <w:pStyle w:val="ConsPlusTitle"/>
        <w:spacing w:line="276" w:lineRule="auto"/>
        <w:ind w:firstLine="708"/>
        <w:jc w:val="both"/>
        <w:rPr>
          <w:rFonts w:ascii="Times New Roman" w:hAnsi="Times New Roman" w:cs="Times New Roman"/>
          <w:b w:val="0"/>
          <w:bCs/>
          <w:sz w:val="27"/>
          <w:szCs w:val="27"/>
        </w:rPr>
      </w:pPr>
      <w:r w:rsidRPr="00AD3D79">
        <w:rPr>
          <w:rFonts w:ascii="Times New Roman" w:hAnsi="Times New Roman" w:cs="Times New Roman"/>
          <w:b w:val="0"/>
          <w:sz w:val="27"/>
          <w:szCs w:val="27"/>
        </w:rPr>
        <w:t>1. Утвердить прилагаемый административный регламент предоставления государственной услуги по предоставлению молодым семьям социальных выплат на приобретение (строительство) жилья.</w:t>
      </w:r>
    </w:p>
    <w:p w:rsidR="00AD3D79" w:rsidRPr="00AD3D79" w:rsidRDefault="00AD3D79" w:rsidP="00AD3D79">
      <w:pPr>
        <w:autoSpaceDE w:val="0"/>
        <w:autoSpaceDN w:val="0"/>
        <w:adjustRightInd w:val="0"/>
        <w:spacing w:after="0" w:line="276" w:lineRule="auto"/>
        <w:ind w:firstLine="709"/>
        <w:jc w:val="both"/>
        <w:rPr>
          <w:rFonts w:ascii="Times New Roman" w:hAnsi="Times New Roman" w:cs="Times New Roman"/>
          <w:sz w:val="27"/>
          <w:szCs w:val="27"/>
          <w:lang w:eastAsia="ru-RU"/>
        </w:rPr>
      </w:pPr>
      <w:r w:rsidRPr="00AD3D79">
        <w:rPr>
          <w:rFonts w:ascii="Times New Roman" w:hAnsi="Times New Roman" w:cs="Times New Roman"/>
          <w:sz w:val="27"/>
          <w:szCs w:val="27"/>
          <w:lang w:eastAsia="ru-RU"/>
        </w:rPr>
        <w:t>2. Установить, что положения административного регламента, утвержденного настоящим приказом, распространяются на правоотношения, возникшие с 1 января 2025 г</w:t>
      </w:r>
      <w:r w:rsidR="00F846D0">
        <w:rPr>
          <w:rFonts w:ascii="Times New Roman" w:hAnsi="Times New Roman" w:cs="Times New Roman"/>
          <w:sz w:val="27"/>
          <w:szCs w:val="27"/>
          <w:lang w:eastAsia="ru-RU"/>
        </w:rPr>
        <w:t>ода</w:t>
      </w:r>
      <w:r w:rsidRPr="00AD3D79">
        <w:rPr>
          <w:rFonts w:ascii="Times New Roman" w:hAnsi="Times New Roman" w:cs="Times New Roman"/>
          <w:sz w:val="27"/>
          <w:szCs w:val="27"/>
          <w:lang w:eastAsia="ru-RU"/>
        </w:rPr>
        <w:t>.</w:t>
      </w:r>
    </w:p>
    <w:p w:rsidR="00AD3D79" w:rsidRPr="00AD3D79" w:rsidRDefault="00AD3D79" w:rsidP="00AD3D79">
      <w:pPr>
        <w:autoSpaceDE w:val="0"/>
        <w:autoSpaceDN w:val="0"/>
        <w:adjustRightInd w:val="0"/>
        <w:spacing w:after="0" w:line="276" w:lineRule="auto"/>
        <w:ind w:firstLine="709"/>
        <w:jc w:val="both"/>
        <w:rPr>
          <w:rFonts w:ascii="Times New Roman" w:hAnsi="Times New Roman" w:cs="Times New Roman"/>
          <w:sz w:val="27"/>
          <w:szCs w:val="27"/>
          <w:lang w:eastAsia="ru-RU"/>
        </w:rPr>
      </w:pPr>
      <w:r w:rsidRPr="00AD3D79">
        <w:rPr>
          <w:rFonts w:ascii="Times New Roman" w:hAnsi="Times New Roman" w:cs="Times New Roman"/>
          <w:sz w:val="27"/>
          <w:szCs w:val="27"/>
          <w:lang w:eastAsia="ru-RU"/>
        </w:rPr>
        <w:t>3. Отделу мобилизационной работы, защиты тайны и взаимодействия со СМИ (</w:t>
      </w:r>
      <w:proofErr w:type="spellStart"/>
      <w:r w:rsidRPr="00AD3D79">
        <w:rPr>
          <w:rFonts w:ascii="Times New Roman" w:hAnsi="Times New Roman" w:cs="Times New Roman"/>
          <w:sz w:val="27"/>
          <w:szCs w:val="27"/>
          <w:lang w:eastAsia="ru-RU"/>
        </w:rPr>
        <w:t>Гасанбекова</w:t>
      </w:r>
      <w:proofErr w:type="spellEnd"/>
      <w:r w:rsidRPr="00AD3D79">
        <w:rPr>
          <w:rFonts w:ascii="Times New Roman" w:hAnsi="Times New Roman" w:cs="Times New Roman"/>
          <w:sz w:val="27"/>
          <w:szCs w:val="27"/>
          <w:lang w:eastAsia="ru-RU"/>
        </w:rPr>
        <w:t xml:space="preserve"> З.Б.) разместить настоящий приказ на официальном сайте Министерства строительства, архитектуры и жилищно-коммунального хозяйства Республики Дагестан: (www.minstroy.e-dag.ru).</w:t>
      </w:r>
    </w:p>
    <w:p w:rsidR="00AD3D79" w:rsidRPr="00AD3D79" w:rsidRDefault="00AD3D79" w:rsidP="00AD3D79">
      <w:pPr>
        <w:autoSpaceDE w:val="0"/>
        <w:autoSpaceDN w:val="0"/>
        <w:adjustRightInd w:val="0"/>
        <w:spacing w:after="0" w:line="276" w:lineRule="auto"/>
        <w:ind w:firstLine="709"/>
        <w:jc w:val="both"/>
        <w:rPr>
          <w:rFonts w:ascii="Times New Roman" w:hAnsi="Times New Roman" w:cs="Times New Roman"/>
          <w:sz w:val="27"/>
          <w:szCs w:val="27"/>
          <w:lang w:eastAsia="ru-RU"/>
        </w:rPr>
      </w:pPr>
      <w:r w:rsidRPr="00AD3D79">
        <w:rPr>
          <w:rFonts w:ascii="Times New Roman" w:hAnsi="Times New Roman" w:cs="Times New Roman"/>
          <w:sz w:val="27"/>
          <w:szCs w:val="27"/>
          <w:lang w:eastAsia="ru-RU"/>
        </w:rPr>
        <w:t>4. Отделу выполнения государственных обязательств по улучшению жилищных условий Управления жилищной политики (Мансуров Р.К.) направить настоящий приказ на государственную регистрацию в Министерство юстиции Республики Дагестан.</w:t>
      </w:r>
    </w:p>
    <w:p w:rsidR="00AD3D79" w:rsidRPr="00AD3D79" w:rsidRDefault="00AD3D79" w:rsidP="00AD3D79">
      <w:pPr>
        <w:autoSpaceDE w:val="0"/>
        <w:autoSpaceDN w:val="0"/>
        <w:adjustRightInd w:val="0"/>
        <w:spacing w:after="0" w:line="276" w:lineRule="auto"/>
        <w:ind w:firstLine="709"/>
        <w:jc w:val="both"/>
        <w:rPr>
          <w:rFonts w:ascii="Times New Roman" w:hAnsi="Times New Roman" w:cs="Times New Roman"/>
          <w:sz w:val="27"/>
          <w:szCs w:val="27"/>
          <w:lang w:eastAsia="ru-RU"/>
        </w:rPr>
      </w:pPr>
      <w:r w:rsidRPr="00AD3D79">
        <w:rPr>
          <w:rFonts w:ascii="Times New Roman" w:hAnsi="Times New Roman" w:cs="Times New Roman"/>
          <w:sz w:val="27"/>
          <w:szCs w:val="27"/>
          <w:lang w:eastAsia="ru-RU"/>
        </w:rPr>
        <w:t>5. Организационному отделу Управления делами (</w:t>
      </w:r>
      <w:proofErr w:type="spellStart"/>
      <w:r w:rsidRPr="00AD3D79">
        <w:rPr>
          <w:rFonts w:ascii="Times New Roman" w:hAnsi="Times New Roman" w:cs="Times New Roman"/>
          <w:sz w:val="27"/>
          <w:szCs w:val="27"/>
          <w:lang w:eastAsia="ru-RU"/>
        </w:rPr>
        <w:t>Абуева</w:t>
      </w:r>
      <w:proofErr w:type="spellEnd"/>
      <w:r w:rsidRPr="00AD3D79">
        <w:rPr>
          <w:rFonts w:ascii="Times New Roman" w:hAnsi="Times New Roman" w:cs="Times New Roman"/>
          <w:sz w:val="27"/>
          <w:szCs w:val="27"/>
          <w:lang w:eastAsia="ru-RU"/>
        </w:rPr>
        <w:t xml:space="preserve"> Б.С.) ознакомить </w:t>
      </w:r>
      <w:r w:rsidRPr="00AD3D79">
        <w:rPr>
          <w:rFonts w:ascii="Times New Roman" w:hAnsi="Times New Roman" w:cs="Times New Roman"/>
          <w:sz w:val="27"/>
          <w:szCs w:val="27"/>
          <w:lang w:eastAsia="ru-RU"/>
        </w:rPr>
        <w:br/>
        <w:t xml:space="preserve">с настоящим приказом заинтересованных лиц. </w:t>
      </w:r>
    </w:p>
    <w:p w:rsidR="00AD3D79" w:rsidRPr="00AD3D79" w:rsidRDefault="00AD3D79" w:rsidP="00AD3D79">
      <w:pPr>
        <w:autoSpaceDE w:val="0"/>
        <w:autoSpaceDN w:val="0"/>
        <w:adjustRightInd w:val="0"/>
        <w:spacing w:after="0" w:line="276" w:lineRule="auto"/>
        <w:ind w:firstLine="709"/>
        <w:jc w:val="both"/>
        <w:rPr>
          <w:rFonts w:ascii="Times New Roman" w:hAnsi="Times New Roman" w:cs="Times New Roman"/>
          <w:sz w:val="27"/>
          <w:szCs w:val="27"/>
          <w:lang w:eastAsia="ru-RU"/>
        </w:rPr>
      </w:pPr>
      <w:r w:rsidRPr="00AD3D79">
        <w:rPr>
          <w:rFonts w:ascii="Times New Roman" w:hAnsi="Times New Roman" w:cs="Times New Roman"/>
          <w:sz w:val="27"/>
          <w:szCs w:val="27"/>
          <w:lang w:eastAsia="ru-RU"/>
        </w:rPr>
        <w:t>6. Настоящий приказ вступает в силу в установленном законодательством порядке.</w:t>
      </w:r>
    </w:p>
    <w:p w:rsidR="00AD3D79" w:rsidRPr="00AD3D79" w:rsidRDefault="00AD3D79" w:rsidP="00AD3D79">
      <w:pPr>
        <w:autoSpaceDE w:val="0"/>
        <w:autoSpaceDN w:val="0"/>
        <w:adjustRightInd w:val="0"/>
        <w:spacing w:after="0" w:line="276" w:lineRule="auto"/>
        <w:ind w:left="709"/>
        <w:jc w:val="both"/>
        <w:rPr>
          <w:rFonts w:ascii="Times New Roman" w:hAnsi="Times New Roman" w:cs="Times New Roman"/>
          <w:sz w:val="27"/>
          <w:szCs w:val="27"/>
          <w:lang w:eastAsia="ru-RU"/>
        </w:rPr>
      </w:pPr>
      <w:r w:rsidRPr="00AD3D79">
        <w:rPr>
          <w:rFonts w:ascii="Times New Roman" w:hAnsi="Times New Roman" w:cs="Times New Roman"/>
          <w:sz w:val="27"/>
          <w:szCs w:val="27"/>
          <w:lang w:eastAsia="ru-RU"/>
        </w:rPr>
        <w:t xml:space="preserve">7. Контроль за исполнением настоящего приказа оставляю за собой.  </w:t>
      </w:r>
    </w:p>
    <w:p w:rsidR="00AD3D79" w:rsidRPr="0042726F" w:rsidRDefault="00AD3D79" w:rsidP="00AD3D79">
      <w:pPr>
        <w:tabs>
          <w:tab w:val="left" w:pos="8364"/>
        </w:tabs>
        <w:autoSpaceDE w:val="0"/>
        <w:autoSpaceDN w:val="0"/>
        <w:adjustRightInd w:val="0"/>
        <w:spacing w:after="0" w:line="276" w:lineRule="auto"/>
        <w:jc w:val="both"/>
        <w:rPr>
          <w:rFonts w:ascii="Times New Roman" w:hAnsi="Times New Roman" w:cs="Times New Roman"/>
          <w:b/>
          <w:sz w:val="28"/>
          <w:szCs w:val="28"/>
          <w:lang w:eastAsia="ru-RU"/>
        </w:rPr>
      </w:pPr>
    </w:p>
    <w:p w:rsidR="00AD3D79" w:rsidRPr="0042726F" w:rsidRDefault="00AD3D79" w:rsidP="00AD3D79">
      <w:pPr>
        <w:tabs>
          <w:tab w:val="left" w:pos="8364"/>
        </w:tabs>
        <w:autoSpaceDE w:val="0"/>
        <w:autoSpaceDN w:val="0"/>
        <w:adjustRightInd w:val="0"/>
        <w:spacing w:after="0" w:line="276" w:lineRule="auto"/>
        <w:jc w:val="both"/>
        <w:rPr>
          <w:rFonts w:ascii="Times New Roman" w:hAnsi="Times New Roman" w:cs="Times New Roman"/>
          <w:b/>
          <w:sz w:val="28"/>
          <w:szCs w:val="28"/>
          <w:lang w:eastAsia="ru-RU"/>
        </w:rPr>
      </w:pPr>
    </w:p>
    <w:p w:rsidR="00AD3D79" w:rsidRPr="0042726F" w:rsidRDefault="00AD3D79" w:rsidP="00AD3D79">
      <w:pPr>
        <w:tabs>
          <w:tab w:val="left" w:pos="8647"/>
        </w:tabs>
        <w:autoSpaceDE w:val="0"/>
        <w:autoSpaceDN w:val="0"/>
        <w:adjustRightInd w:val="0"/>
        <w:spacing w:after="0" w:line="276" w:lineRule="auto"/>
        <w:jc w:val="both"/>
        <w:rPr>
          <w:rFonts w:ascii="Times New Roman" w:hAnsi="Times New Roman" w:cs="Times New Roman"/>
          <w:b/>
          <w:sz w:val="28"/>
          <w:szCs w:val="28"/>
          <w:lang w:eastAsia="ru-RU"/>
        </w:rPr>
      </w:pPr>
      <w:r w:rsidRPr="0042726F">
        <w:rPr>
          <w:rFonts w:ascii="Times New Roman" w:hAnsi="Times New Roman" w:cs="Times New Roman"/>
          <w:b/>
          <w:sz w:val="28"/>
          <w:szCs w:val="28"/>
          <w:lang w:eastAsia="ru-RU"/>
        </w:rPr>
        <w:t>Министр</w:t>
      </w:r>
      <w:r w:rsidRPr="0042726F">
        <w:rPr>
          <w:rFonts w:ascii="Times New Roman" w:hAnsi="Times New Roman" w:cs="Times New Roman"/>
          <w:b/>
          <w:sz w:val="28"/>
          <w:szCs w:val="28"/>
          <w:lang w:eastAsia="ru-RU"/>
        </w:rPr>
        <w:tab/>
        <w:t xml:space="preserve">Б. </w:t>
      </w:r>
      <w:proofErr w:type="spellStart"/>
      <w:r w:rsidRPr="0042726F">
        <w:rPr>
          <w:rFonts w:ascii="Times New Roman" w:hAnsi="Times New Roman" w:cs="Times New Roman"/>
          <w:b/>
          <w:sz w:val="28"/>
          <w:szCs w:val="28"/>
          <w:lang w:eastAsia="ru-RU"/>
        </w:rPr>
        <w:t>Уллаев</w:t>
      </w:r>
      <w:proofErr w:type="spellEnd"/>
    </w:p>
    <w:p w:rsidR="00AD3D79" w:rsidRPr="00AD3D79" w:rsidRDefault="00AD3D79" w:rsidP="00AD3D79">
      <w:pPr>
        <w:spacing w:after="0"/>
        <w:rPr>
          <w:rFonts w:ascii="Times New Roman" w:hAnsi="Times New Roman" w:cs="Times New Roman"/>
          <w:sz w:val="28"/>
          <w:szCs w:val="28"/>
        </w:rPr>
      </w:pPr>
    </w:p>
    <w:p w:rsidR="009B6372" w:rsidRPr="00806A0A" w:rsidRDefault="009B6372" w:rsidP="00806A0A">
      <w:pPr>
        <w:pStyle w:val="ConsPlusNormal"/>
        <w:spacing w:line="276" w:lineRule="auto"/>
        <w:jc w:val="right"/>
        <w:outlineLvl w:val="0"/>
        <w:rPr>
          <w:rFonts w:ascii="Times New Roman" w:hAnsi="Times New Roman" w:cs="Times New Roman"/>
          <w:sz w:val="28"/>
          <w:szCs w:val="26"/>
        </w:rPr>
      </w:pPr>
      <w:bookmarkStart w:id="1" w:name="_GoBack"/>
      <w:bookmarkEnd w:id="1"/>
      <w:r w:rsidRPr="00806A0A">
        <w:rPr>
          <w:rFonts w:ascii="Times New Roman" w:hAnsi="Times New Roman" w:cs="Times New Roman"/>
          <w:sz w:val="28"/>
          <w:szCs w:val="26"/>
        </w:rPr>
        <w:lastRenderedPageBreak/>
        <w:t>Утвержден</w:t>
      </w:r>
    </w:p>
    <w:p w:rsidR="009B6372" w:rsidRPr="00806A0A" w:rsidRDefault="009B6372" w:rsidP="00806A0A">
      <w:pPr>
        <w:pStyle w:val="ConsPlusNormal"/>
        <w:spacing w:line="276" w:lineRule="auto"/>
        <w:jc w:val="right"/>
        <w:rPr>
          <w:rFonts w:ascii="Times New Roman" w:hAnsi="Times New Roman" w:cs="Times New Roman"/>
          <w:sz w:val="28"/>
          <w:szCs w:val="26"/>
        </w:rPr>
      </w:pPr>
      <w:r w:rsidRPr="00806A0A">
        <w:rPr>
          <w:rFonts w:ascii="Times New Roman" w:hAnsi="Times New Roman" w:cs="Times New Roman"/>
          <w:sz w:val="28"/>
          <w:szCs w:val="26"/>
        </w:rPr>
        <w:t xml:space="preserve">приказом Министерства строительства, </w:t>
      </w:r>
    </w:p>
    <w:p w:rsidR="009B6372" w:rsidRPr="00806A0A" w:rsidRDefault="009B6372" w:rsidP="00806A0A">
      <w:pPr>
        <w:pStyle w:val="ConsPlusNormal"/>
        <w:spacing w:line="276" w:lineRule="auto"/>
        <w:jc w:val="right"/>
        <w:rPr>
          <w:rFonts w:ascii="Times New Roman" w:hAnsi="Times New Roman" w:cs="Times New Roman"/>
          <w:sz w:val="28"/>
          <w:szCs w:val="26"/>
        </w:rPr>
      </w:pPr>
      <w:r w:rsidRPr="00806A0A">
        <w:rPr>
          <w:rFonts w:ascii="Times New Roman" w:hAnsi="Times New Roman" w:cs="Times New Roman"/>
          <w:sz w:val="28"/>
          <w:szCs w:val="26"/>
        </w:rPr>
        <w:t>архитектуры и жилищно-коммунального хозяйства</w:t>
      </w:r>
    </w:p>
    <w:p w:rsidR="009B6372" w:rsidRPr="00806A0A" w:rsidRDefault="009B6372" w:rsidP="00806A0A">
      <w:pPr>
        <w:pStyle w:val="ConsPlusNormal"/>
        <w:spacing w:line="276" w:lineRule="auto"/>
        <w:jc w:val="right"/>
        <w:rPr>
          <w:rFonts w:ascii="Times New Roman" w:hAnsi="Times New Roman" w:cs="Times New Roman"/>
          <w:sz w:val="28"/>
          <w:szCs w:val="26"/>
        </w:rPr>
      </w:pPr>
      <w:r w:rsidRPr="00806A0A">
        <w:rPr>
          <w:rFonts w:ascii="Times New Roman" w:hAnsi="Times New Roman" w:cs="Times New Roman"/>
          <w:sz w:val="28"/>
          <w:szCs w:val="26"/>
        </w:rPr>
        <w:t>Республики Дагестан</w:t>
      </w:r>
    </w:p>
    <w:p w:rsidR="00126C3F" w:rsidRPr="00806A0A" w:rsidRDefault="00126C3F" w:rsidP="00806A0A">
      <w:pPr>
        <w:pStyle w:val="ConsPlusNormal"/>
        <w:spacing w:line="276" w:lineRule="auto"/>
        <w:jc w:val="right"/>
        <w:rPr>
          <w:rFonts w:ascii="Times New Roman" w:hAnsi="Times New Roman" w:cs="Times New Roman"/>
          <w:sz w:val="28"/>
          <w:szCs w:val="26"/>
        </w:rPr>
      </w:pPr>
    </w:p>
    <w:p w:rsidR="009B6372" w:rsidRPr="00806A0A" w:rsidRDefault="009B6372" w:rsidP="00806A0A">
      <w:pPr>
        <w:pStyle w:val="ConsPlusNormal"/>
        <w:spacing w:line="276" w:lineRule="auto"/>
        <w:jc w:val="right"/>
        <w:rPr>
          <w:rFonts w:ascii="Times New Roman" w:hAnsi="Times New Roman" w:cs="Times New Roman"/>
          <w:sz w:val="28"/>
          <w:szCs w:val="26"/>
        </w:rPr>
      </w:pPr>
      <w:r w:rsidRPr="00806A0A">
        <w:rPr>
          <w:rFonts w:ascii="Times New Roman" w:hAnsi="Times New Roman" w:cs="Times New Roman"/>
          <w:sz w:val="28"/>
          <w:szCs w:val="26"/>
        </w:rPr>
        <w:t>от «___» «____» 2025 г. № __</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126C3F" w:rsidRPr="00806A0A" w:rsidRDefault="00126C3F" w:rsidP="00806A0A">
      <w:pPr>
        <w:pStyle w:val="ConsPlusTitle"/>
        <w:spacing w:line="276" w:lineRule="auto"/>
        <w:jc w:val="center"/>
        <w:rPr>
          <w:rFonts w:ascii="Times New Roman" w:hAnsi="Times New Roman" w:cs="Times New Roman"/>
          <w:sz w:val="28"/>
          <w:szCs w:val="26"/>
        </w:rPr>
      </w:pPr>
      <w:bookmarkStart w:id="2" w:name="P39"/>
      <w:bookmarkEnd w:id="2"/>
    </w:p>
    <w:p w:rsidR="00553B5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 xml:space="preserve">АДМИНИСТРАТИВНЫЙ РЕГЛАМЕНТ ПРЕДОСТАВЛЕНИЯ ГОСУДАРСТВЕННОЙ УСЛУГИ ПО </w:t>
      </w:r>
      <w:r w:rsidR="00553B52" w:rsidRPr="00806A0A">
        <w:rPr>
          <w:rFonts w:ascii="Times New Roman" w:hAnsi="Times New Roman" w:cs="Times New Roman"/>
          <w:sz w:val="28"/>
          <w:szCs w:val="26"/>
        </w:rPr>
        <w:t>ПРЕДОСТАВЛЕНИЮ МОЛОДЫМ СЕМЬЯМ СОЦИАЛЬНЫХ ВЫПЛАТ НА ПРИОБРЕТЕНИЕ (СТРОИТЕЛЬСТВО</w:t>
      </w:r>
      <w:r w:rsidR="00DD5AA1">
        <w:rPr>
          <w:rFonts w:ascii="Times New Roman" w:hAnsi="Times New Roman" w:cs="Times New Roman"/>
          <w:sz w:val="28"/>
          <w:szCs w:val="26"/>
        </w:rPr>
        <w:t>)</w:t>
      </w:r>
      <w:r w:rsidR="00553B52" w:rsidRPr="00806A0A">
        <w:rPr>
          <w:rFonts w:ascii="Times New Roman" w:hAnsi="Times New Roman" w:cs="Times New Roman"/>
          <w:sz w:val="28"/>
          <w:szCs w:val="26"/>
        </w:rPr>
        <w:t xml:space="preserve"> ЖИЛЬЯ </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1"/>
        <w:rPr>
          <w:rFonts w:ascii="Times New Roman" w:hAnsi="Times New Roman" w:cs="Times New Roman"/>
          <w:sz w:val="28"/>
          <w:szCs w:val="26"/>
        </w:rPr>
      </w:pPr>
      <w:r w:rsidRPr="00806A0A">
        <w:rPr>
          <w:rFonts w:ascii="Times New Roman" w:hAnsi="Times New Roman" w:cs="Times New Roman"/>
          <w:sz w:val="28"/>
          <w:szCs w:val="26"/>
        </w:rPr>
        <w:t>I. ОБЩИЕ ПОЛОЖЕНИЯ</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1. Предмет регулирования Административного регламента</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ind w:firstLine="540"/>
        <w:jc w:val="both"/>
        <w:rPr>
          <w:rFonts w:ascii="Times New Roman" w:hAnsi="Times New Roman" w:cs="Times New Roman"/>
          <w:b w:val="0"/>
          <w:sz w:val="28"/>
          <w:szCs w:val="26"/>
        </w:rPr>
      </w:pPr>
      <w:r w:rsidRPr="00806A0A">
        <w:rPr>
          <w:rFonts w:ascii="Times New Roman" w:hAnsi="Times New Roman" w:cs="Times New Roman"/>
          <w:b w:val="0"/>
          <w:sz w:val="28"/>
          <w:szCs w:val="26"/>
        </w:rPr>
        <w:t xml:space="preserve">1.1. Административный регламент по предоставлению государственной услуги по </w:t>
      </w:r>
      <w:r w:rsidR="00553B52" w:rsidRPr="00806A0A">
        <w:rPr>
          <w:rFonts w:ascii="Times New Roman" w:hAnsi="Times New Roman" w:cs="Times New Roman"/>
          <w:b w:val="0"/>
          <w:sz w:val="28"/>
          <w:szCs w:val="26"/>
        </w:rPr>
        <w:t>предоставлению молодым семьям социальных выплат на приобретение (строительство) жилья</w:t>
      </w:r>
      <w:r w:rsidR="00126C3F" w:rsidRPr="00806A0A">
        <w:rPr>
          <w:rFonts w:ascii="Times New Roman" w:hAnsi="Times New Roman" w:cs="Times New Roman"/>
          <w:b w:val="0"/>
          <w:sz w:val="28"/>
          <w:szCs w:val="26"/>
        </w:rPr>
        <w:t xml:space="preserve"> </w:t>
      </w:r>
      <w:r w:rsidRPr="00806A0A">
        <w:rPr>
          <w:rFonts w:ascii="Times New Roman" w:hAnsi="Times New Roman" w:cs="Times New Roman"/>
          <w:b w:val="0"/>
          <w:sz w:val="28"/>
          <w:szCs w:val="26"/>
        </w:rPr>
        <w:t xml:space="preserve">(далее соответственно - Административный регламент, государственная услуга), определяет сроки и последовательность административных процедур (действий) органа, предоставляющего государственную услугу, а также их должностных лиц, осуществляемых подведомственным учреждением Министерства строительства, архитектуры и жилищно-коммунального хозяйства Республики Дагестан Государственным бюджетным учреждением Республики Дагестан «Дирекция по развитию жилищного строительства в Республике Дагестан» (далее - Дирекция), порядок взаимодействия Дирекции с заявителями, указанными в </w:t>
      </w:r>
      <w:r w:rsidR="0042726F" w:rsidRPr="00806A0A">
        <w:rPr>
          <w:rFonts w:ascii="Times New Roman" w:hAnsi="Times New Roman" w:cs="Times New Roman"/>
          <w:b w:val="0"/>
          <w:sz w:val="28"/>
          <w:szCs w:val="26"/>
        </w:rPr>
        <w:t>пункте 2.1.</w:t>
      </w:r>
      <w:r w:rsidRPr="00806A0A">
        <w:rPr>
          <w:rFonts w:ascii="Times New Roman" w:hAnsi="Times New Roman" w:cs="Times New Roman"/>
          <w:b w:val="0"/>
          <w:sz w:val="28"/>
          <w:szCs w:val="26"/>
        </w:rPr>
        <w:t xml:space="preserve"> Административного регламента, а также порядок взаимодействия с другими органами исполнительной власти Республики Дагестан, федеральными органами исполнительной власти, органами местного самоуправления и иными организациями при предоставлении государственной услуги.</w:t>
      </w:r>
    </w:p>
    <w:p w:rsidR="009B6372" w:rsidRPr="00806A0A" w:rsidRDefault="009B6372" w:rsidP="00806A0A">
      <w:pPr>
        <w:pStyle w:val="ConsPlusTitle"/>
        <w:spacing w:line="276" w:lineRule="auto"/>
        <w:ind w:firstLine="540"/>
        <w:jc w:val="both"/>
        <w:rPr>
          <w:rFonts w:ascii="Times New Roman" w:hAnsi="Times New Roman" w:cs="Times New Roman"/>
          <w:b w:val="0"/>
          <w:sz w:val="28"/>
          <w:szCs w:val="26"/>
        </w:rPr>
      </w:pPr>
      <w:bookmarkStart w:id="3" w:name="P52"/>
      <w:bookmarkEnd w:id="3"/>
      <w:r w:rsidRPr="00806A0A">
        <w:rPr>
          <w:rFonts w:ascii="Times New Roman" w:hAnsi="Times New Roman" w:cs="Times New Roman"/>
          <w:b w:val="0"/>
          <w:sz w:val="28"/>
          <w:szCs w:val="26"/>
        </w:rPr>
        <w:t xml:space="preserve">1.2. Административный регламент разработан в целях повышения качества и доступности предоставления государственной услуги </w:t>
      </w:r>
      <w:r w:rsidR="00126C3F" w:rsidRPr="00806A0A">
        <w:rPr>
          <w:rFonts w:ascii="Times New Roman" w:hAnsi="Times New Roman" w:cs="Times New Roman"/>
          <w:b w:val="0"/>
          <w:sz w:val="28"/>
          <w:szCs w:val="26"/>
        </w:rPr>
        <w:t xml:space="preserve">«Предоставление молодым семьям социальных выплат на приобретение (строительство) жилья» </w:t>
      </w:r>
      <w:r w:rsidRPr="00806A0A">
        <w:rPr>
          <w:rFonts w:ascii="Times New Roman" w:hAnsi="Times New Roman" w:cs="Times New Roman"/>
          <w:b w:val="0"/>
          <w:sz w:val="28"/>
          <w:szCs w:val="26"/>
        </w:rPr>
        <w:t>при осуществлении Дирекцией своих полномочий.</w:t>
      </w:r>
    </w:p>
    <w:p w:rsidR="00126C3F"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Настоящий Административный регламент регулирует отношения, возникающие на </w:t>
      </w:r>
      <w:r w:rsidR="00126C3F" w:rsidRPr="00806A0A">
        <w:rPr>
          <w:rFonts w:ascii="Times New Roman" w:hAnsi="Times New Roman" w:cs="Times New Roman"/>
          <w:sz w:val="28"/>
          <w:szCs w:val="26"/>
        </w:rPr>
        <w:t xml:space="preserve">основании Федерального закона от 27 июля 2010 г. № 210-ФЗ «Об организации предоставления государственных и муниципальных услуг», </w:t>
      </w:r>
      <w:r w:rsidR="00126C3F" w:rsidRPr="00806A0A">
        <w:rPr>
          <w:rFonts w:ascii="Times New Roman" w:hAnsi="Times New Roman" w:cs="Times New Roman"/>
          <w:sz w:val="28"/>
          <w:szCs w:val="26"/>
        </w:rPr>
        <w:lastRenderedPageBreak/>
        <w:t>постановления Правительства Российской Федерации от 17 декабря 2010 года</w:t>
      </w:r>
      <w:r w:rsidR="00040199" w:rsidRPr="00806A0A">
        <w:rPr>
          <w:rFonts w:ascii="Times New Roman" w:hAnsi="Times New Roman" w:cs="Times New Roman"/>
          <w:sz w:val="28"/>
          <w:szCs w:val="26"/>
        </w:rPr>
        <w:t xml:space="preserve">        </w:t>
      </w:r>
      <w:r w:rsidR="00126C3F" w:rsidRPr="00806A0A">
        <w:rPr>
          <w:rFonts w:ascii="Times New Roman" w:hAnsi="Times New Roman" w:cs="Times New Roman"/>
          <w:sz w:val="28"/>
          <w:szCs w:val="26"/>
        </w:rPr>
        <w:t xml:space="preserve">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постановления Правительства Российской Федерации от 30 декабря 2017 года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постановления Правительства Республики Дагестан от 22 декабря 2014 г. № 661 «Об утверждении государственной программы Республики Дагестан «Развитие строительной отрасли и жилищно-коммунального хозяйства Республики Дагестан»</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2. Круг заявителей</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040199" w:rsidRPr="00806A0A" w:rsidRDefault="009B6372" w:rsidP="00806A0A">
      <w:pPr>
        <w:pStyle w:val="ConsPlusNormal"/>
        <w:spacing w:line="276" w:lineRule="auto"/>
        <w:ind w:firstLine="540"/>
        <w:jc w:val="both"/>
        <w:rPr>
          <w:rFonts w:ascii="Times New Roman" w:hAnsi="Times New Roman" w:cs="Times New Roman"/>
          <w:sz w:val="28"/>
          <w:szCs w:val="26"/>
        </w:rPr>
      </w:pPr>
      <w:bookmarkStart w:id="4" w:name="P57"/>
      <w:bookmarkEnd w:id="4"/>
      <w:r w:rsidRPr="00806A0A">
        <w:rPr>
          <w:rFonts w:ascii="Times New Roman" w:hAnsi="Times New Roman" w:cs="Times New Roman"/>
          <w:sz w:val="28"/>
          <w:szCs w:val="26"/>
        </w:rPr>
        <w:t>2.1. Заявителями на получение государственной услуги явля</w:t>
      </w:r>
      <w:r w:rsidR="00040199" w:rsidRPr="00806A0A">
        <w:rPr>
          <w:rFonts w:ascii="Times New Roman" w:hAnsi="Times New Roman" w:cs="Times New Roman"/>
          <w:sz w:val="28"/>
          <w:szCs w:val="26"/>
        </w:rPr>
        <w:t>е</w:t>
      </w:r>
      <w:r w:rsidRPr="00806A0A">
        <w:rPr>
          <w:rFonts w:ascii="Times New Roman" w:hAnsi="Times New Roman" w:cs="Times New Roman"/>
          <w:sz w:val="28"/>
          <w:szCs w:val="26"/>
        </w:rPr>
        <w:t>тся</w:t>
      </w:r>
      <w:r w:rsidR="00040199" w:rsidRPr="00806A0A">
        <w:rPr>
          <w:rFonts w:ascii="Times New Roman" w:hAnsi="Times New Roman" w:cs="Times New Roman"/>
          <w:sz w:val="28"/>
          <w:szCs w:val="26"/>
        </w:rPr>
        <w:t xml:space="preserve">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условиям:</w:t>
      </w:r>
    </w:p>
    <w:p w:rsidR="00040199" w:rsidRPr="00806A0A" w:rsidRDefault="00040199"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а) возраст каждого из супругов либо одного родителя в неполной семье на день принятия ответственным исполнителем решения о включении молодой семьи - участницы регионального проекта в сводный список претендентов на получение социальной выплаты в планируемом году не превышает 35 лет;</w:t>
      </w:r>
    </w:p>
    <w:p w:rsidR="00040199" w:rsidRPr="00806A0A" w:rsidRDefault="00040199"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б) молодая семья, поставленная на учет в качестве нуждающихся в улучшении жилищных условий до 1 марта 2005 года, а также молодая семья, признанная для цели участия в мероприятии органами местного самоуправления по месту их постоянного жительства нуждающимися в жилых помещениях после 1 марта 2005 года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p>
    <w:p w:rsidR="00040199" w:rsidRPr="00806A0A" w:rsidRDefault="00040199"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 молодая семья признана нуждающейся в жилом помещении;</w:t>
      </w:r>
    </w:p>
    <w:p w:rsidR="009B6372" w:rsidRPr="00806A0A" w:rsidRDefault="00040199"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г) 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 </w:t>
      </w:r>
      <w:proofErr w:type="gramStart"/>
      <w:r w:rsidRPr="00806A0A">
        <w:rPr>
          <w:rFonts w:ascii="Times New Roman" w:hAnsi="Times New Roman" w:cs="Times New Roman"/>
          <w:sz w:val="28"/>
          <w:szCs w:val="26"/>
        </w:rPr>
        <w:t xml:space="preserve">  </w:t>
      </w:r>
      <w:r w:rsidR="009B6372" w:rsidRPr="00806A0A">
        <w:rPr>
          <w:rFonts w:ascii="Times New Roman" w:hAnsi="Times New Roman" w:cs="Times New Roman"/>
          <w:sz w:val="28"/>
          <w:szCs w:val="26"/>
        </w:rPr>
        <w:t xml:space="preserve"> (</w:t>
      </w:r>
      <w:proofErr w:type="gramEnd"/>
      <w:r w:rsidR="009B6372" w:rsidRPr="00806A0A">
        <w:rPr>
          <w:rFonts w:ascii="Times New Roman" w:hAnsi="Times New Roman" w:cs="Times New Roman"/>
          <w:sz w:val="28"/>
          <w:szCs w:val="26"/>
        </w:rPr>
        <w:t>далее</w:t>
      </w:r>
      <w:r w:rsidRPr="00806A0A">
        <w:rPr>
          <w:rFonts w:ascii="Times New Roman" w:hAnsi="Times New Roman" w:cs="Times New Roman"/>
          <w:sz w:val="28"/>
          <w:szCs w:val="26"/>
        </w:rPr>
        <w:t xml:space="preserve"> </w:t>
      </w:r>
      <w:r w:rsidR="009B6372" w:rsidRPr="00806A0A">
        <w:rPr>
          <w:rFonts w:ascii="Times New Roman" w:hAnsi="Times New Roman" w:cs="Times New Roman"/>
          <w:sz w:val="28"/>
          <w:szCs w:val="26"/>
        </w:rPr>
        <w:t>- заявитель).</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2.2. Интересы заявителей, указанных в </w:t>
      </w:r>
      <w:r w:rsidR="0042726F" w:rsidRPr="00806A0A">
        <w:rPr>
          <w:rFonts w:ascii="Times New Roman" w:hAnsi="Times New Roman" w:cs="Times New Roman"/>
          <w:sz w:val="28"/>
          <w:szCs w:val="26"/>
        </w:rPr>
        <w:t>пункте 1.2.</w:t>
      </w:r>
      <w:r w:rsidRPr="00806A0A">
        <w:rPr>
          <w:rFonts w:ascii="Times New Roman" w:hAnsi="Times New Roman" w:cs="Times New Roman"/>
          <w:sz w:val="28"/>
          <w:szCs w:val="26"/>
        </w:rPr>
        <w:t xml:space="preserve"> настоящего Административного регламента, могут представлять лица, обладающие </w:t>
      </w:r>
      <w:r w:rsidRPr="00806A0A">
        <w:rPr>
          <w:rFonts w:ascii="Times New Roman" w:hAnsi="Times New Roman" w:cs="Times New Roman"/>
          <w:sz w:val="28"/>
          <w:szCs w:val="26"/>
        </w:rPr>
        <w:lastRenderedPageBreak/>
        <w:t>соответствующими полномочиями (далее - представитель).</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3. Требование предоставления заявителю государственной</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услуги в соответствии с вариантом предоставления</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государственной услуги, соответствующим признакам заявителя,</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определенным в результате анкетирования, проводимого</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органом, предоставляющим услугу (далее - профилирование),</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а также результата, за предоставлением</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которого обратился заявитель</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3.1. При предоставлении государственной услуги осуществляются следующие административные процедуры:</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прием и регистрация заявления;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рассмотрение заявления на предмет соответствия установленным требованиям;</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формирование и направление межведомственных запросов в органы (организации), участвующие в предоставлении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принятие решения о предоставлении государственной услуги заявителю либо об отказе в предоставлении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оформление и выдача заявителю результата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3.2. При обращении заявителя посредством Единого портала государственных и муниципальных услуг (далее соответственно - ЕПГУ, Единый портал, портал) осуществляются следующие административные процедуры:</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получение информации о порядке и сроках предоставления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подача и прием заявления;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прием и регистрация заявления;</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получение решения </w:t>
      </w:r>
      <w:r w:rsidR="00C30CE4" w:rsidRPr="00806A0A">
        <w:rPr>
          <w:rFonts w:ascii="Times New Roman" w:hAnsi="Times New Roman" w:cs="Times New Roman"/>
          <w:sz w:val="28"/>
          <w:szCs w:val="26"/>
        </w:rPr>
        <w:t>о включении в Сводный список молодых семей, изъявивших желание получить социальную выплату в соответствующем году</w:t>
      </w:r>
      <w:r w:rsidR="00132BEC">
        <w:rPr>
          <w:rFonts w:ascii="Times New Roman" w:hAnsi="Times New Roman" w:cs="Times New Roman"/>
          <w:sz w:val="28"/>
          <w:szCs w:val="26"/>
        </w:rPr>
        <w:t>,</w:t>
      </w:r>
      <w:r w:rsidR="00C30CE4" w:rsidRPr="00806A0A">
        <w:rPr>
          <w:rFonts w:ascii="Times New Roman" w:hAnsi="Times New Roman" w:cs="Times New Roman"/>
          <w:sz w:val="28"/>
          <w:szCs w:val="26"/>
        </w:rPr>
        <w:t xml:space="preserve"> </w:t>
      </w:r>
      <w:r w:rsidRPr="00806A0A">
        <w:rPr>
          <w:rFonts w:ascii="Times New Roman" w:hAnsi="Times New Roman" w:cs="Times New Roman"/>
          <w:sz w:val="28"/>
          <w:szCs w:val="26"/>
        </w:rPr>
        <w:t>либо об отказе в</w:t>
      </w:r>
      <w:r w:rsidR="00C30CE4" w:rsidRPr="00806A0A">
        <w:rPr>
          <w:rFonts w:ascii="Times New Roman" w:hAnsi="Times New Roman" w:cs="Times New Roman"/>
          <w:sz w:val="28"/>
          <w:szCs w:val="26"/>
        </w:rPr>
        <w:t>о включении в Сводный список молодых семей</w:t>
      </w:r>
      <w:r w:rsidRPr="00806A0A">
        <w:rPr>
          <w:rFonts w:ascii="Times New Roman" w:hAnsi="Times New Roman" w:cs="Times New Roman"/>
          <w:sz w:val="28"/>
          <w:szCs w:val="26"/>
        </w:rPr>
        <w:t>;</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получение заявителем сведений о ходе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осуществление оценки качества предоставления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досудебное (внесудебное) обжалование решений и действий (бездействия) органа, должностного лица либо государственного служащего.</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3.3. При обращении заявителя в многофункциональный центр предоставления государственных и муниципальных услуг (МФЦ, многофункциональный центр) осуществляются следующие административные процедуры:</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информирование заявителей о порядке предоставления услуги, о ходе ее </w:t>
      </w:r>
      <w:r w:rsidRPr="00806A0A">
        <w:rPr>
          <w:rFonts w:ascii="Times New Roman" w:hAnsi="Times New Roman" w:cs="Times New Roman"/>
          <w:sz w:val="28"/>
          <w:szCs w:val="26"/>
        </w:rPr>
        <w:lastRenderedPageBreak/>
        <w:t>предоставления,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выдача заявителю решения о предоставлении государственной услуги заявителю либо об отказе в предоставлении государственной услуги.</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1"/>
        <w:rPr>
          <w:rFonts w:ascii="Times New Roman" w:hAnsi="Times New Roman" w:cs="Times New Roman"/>
          <w:sz w:val="28"/>
          <w:szCs w:val="26"/>
        </w:rPr>
      </w:pPr>
      <w:r w:rsidRPr="00806A0A">
        <w:rPr>
          <w:rFonts w:ascii="Times New Roman" w:hAnsi="Times New Roman" w:cs="Times New Roman"/>
          <w:sz w:val="28"/>
          <w:szCs w:val="26"/>
        </w:rPr>
        <w:t>II. СТАНДАРТ ПРЕДОСТАВЛЕНИЯ ГОСУДАРСТВЕННОЙ УСЛУГИ</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4. Наименование государственной услуги</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4.1. </w:t>
      </w:r>
      <w:r w:rsidR="00132BEC">
        <w:rPr>
          <w:rFonts w:ascii="Times New Roman" w:hAnsi="Times New Roman" w:cs="Times New Roman"/>
          <w:sz w:val="28"/>
          <w:szCs w:val="26"/>
        </w:rPr>
        <w:t>П</w:t>
      </w:r>
      <w:r w:rsidR="00040199" w:rsidRPr="00806A0A">
        <w:rPr>
          <w:rFonts w:ascii="Times New Roman" w:hAnsi="Times New Roman" w:cs="Times New Roman"/>
          <w:sz w:val="28"/>
          <w:szCs w:val="26"/>
        </w:rPr>
        <w:t>редоставлени</w:t>
      </w:r>
      <w:r w:rsidR="00132BEC">
        <w:rPr>
          <w:rFonts w:ascii="Times New Roman" w:hAnsi="Times New Roman" w:cs="Times New Roman"/>
          <w:sz w:val="28"/>
          <w:szCs w:val="26"/>
        </w:rPr>
        <w:t>е</w:t>
      </w:r>
      <w:r w:rsidR="00040199" w:rsidRPr="00806A0A">
        <w:rPr>
          <w:rFonts w:ascii="Times New Roman" w:hAnsi="Times New Roman" w:cs="Times New Roman"/>
          <w:sz w:val="28"/>
          <w:szCs w:val="26"/>
        </w:rPr>
        <w:t xml:space="preserve"> молодым семьям социальных выплат на приобретение (строительство) жилья</w:t>
      </w:r>
      <w:r w:rsidRPr="00806A0A">
        <w:rPr>
          <w:rFonts w:ascii="Times New Roman" w:hAnsi="Times New Roman" w:cs="Times New Roman"/>
          <w:bCs/>
          <w:sz w:val="28"/>
          <w:szCs w:val="26"/>
        </w:rPr>
        <w:t>.</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5. Наименование органа,</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предоставляющего государственную услугу</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E36E93" w:rsidRPr="00806A0A" w:rsidRDefault="00E36E93" w:rsidP="00806A0A">
      <w:pPr>
        <w:tabs>
          <w:tab w:val="left" w:pos="1534"/>
        </w:tabs>
        <w:spacing w:after="0" w:line="276" w:lineRule="auto"/>
        <w:ind w:right="109" w:firstLine="567"/>
        <w:jc w:val="both"/>
        <w:rPr>
          <w:rFonts w:ascii="Times New Roman" w:hAnsi="Times New Roman" w:cs="Times New Roman"/>
          <w:sz w:val="28"/>
          <w:szCs w:val="26"/>
        </w:rPr>
      </w:pPr>
      <w:r w:rsidRPr="00806A0A">
        <w:rPr>
          <w:rFonts w:ascii="Times New Roman" w:hAnsi="Times New Roman" w:cs="Times New Roman"/>
          <w:sz w:val="28"/>
          <w:szCs w:val="26"/>
        </w:rPr>
        <w:t>5.1.1. Государственную услугу представляет подведомственное Министерству строительства, архитектуры и жилищно-коммунального хозяйства Республики Дагестан Государственное бюджетное учреждение Республики Дагестан «Дирекция по развитию жилищного строительства в Республике Дагестан» и МФЦ на основании соглашения о взаимодействии, заключенн</w:t>
      </w:r>
      <w:r w:rsidR="00132BEC">
        <w:rPr>
          <w:rFonts w:ascii="Times New Roman" w:hAnsi="Times New Roman" w:cs="Times New Roman"/>
          <w:sz w:val="28"/>
          <w:szCs w:val="26"/>
        </w:rPr>
        <w:t>ого</w:t>
      </w:r>
      <w:r w:rsidRPr="00806A0A">
        <w:rPr>
          <w:rFonts w:ascii="Times New Roman" w:hAnsi="Times New Roman" w:cs="Times New Roman"/>
          <w:sz w:val="28"/>
          <w:szCs w:val="26"/>
        </w:rPr>
        <w:t xml:space="preserve"> между МФЦ и Дирекцией.</w:t>
      </w:r>
    </w:p>
    <w:p w:rsidR="00E36E93" w:rsidRPr="00806A0A" w:rsidRDefault="00E36E93" w:rsidP="00806A0A">
      <w:pPr>
        <w:pStyle w:val="a6"/>
        <w:numPr>
          <w:ilvl w:val="2"/>
          <w:numId w:val="3"/>
        </w:numPr>
        <w:tabs>
          <w:tab w:val="left" w:pos="1534"/>
        </w:tabs>
        <w:spacing w:line="276" w:lineRule="auto"/>
        <w:ind w:right="109" w:firstLine="567"/>
        <w:rPr>
          <w:sz w:val="28"/>
          <w:szCs w:val="26"/>
        </w:rPr>
      </w:pPr>
      <w:r w:rsidRPr="00806A0A">
        <w:rPr>
          <w:sz w:val="28"/>
          <w:szCs w:val="26"/>
        </w:rPr>
        <w:t>Государственная услуга предоставляется:</w:t>
      </w:r>
    </w:p>
    <w:p w:rsidR="00E36E93" w:rsidRPr="00806A0A" w:rsidRDefault="00E36E93" w:rsidP="00806A0A">
      <w:pPr>
        <w:tabs>
          <w:tab w:val="left" w:pos="1534"/>
        </w:tabs>
        <w:spacing w:after="0" w:line="276" w:lineRule="auto"/>
        <w:ind w:right="109" w:firstLine="567"/>
        <w:jc w:val="both"/>
        <w:rPr>
          <w:rFonts w:ascii="Times New Roman" w:hAnsi="Times New Roman" w:cs="Times New Roman"/>
          <w:sz w:val="28"/>
          <w:szCs w:val="26"/>
        </w:rPr>
      </w:pPr>
      <w:r w:rsidRPr="00806A0A">
        <w:rPr>
          <w:rFonts w:ascii="Times New Roman" w:hAnsi="Times New Roman" w:cs="Times New Roman"/>
          <w:sz w:val="28"/>
          <w:szCs w:val="26"/>
        </w:rPr>
        <w:t>а) в электронном виде посредством федеральной государственной информационной системы «Единый портал государственных и муниципальных услуг (функций)» (далее - Единый портал);</w:t>
      </w:r>
    </w:p>
    <w:p w:rsidR="00E36E93" w:rsidRPr="00806A0A" w:rsidRDefault="00E36E93" w:rsidP="00806A0A">
      <w:pPr>
        <w:adjustRightInd w:val="0"/>
        <w:spacing w:after="0" w:line="276" w:lineRule="auto"/>
        <w:ind w:firstLine="567"/>
        <w:jc w:val="both"/>
        <w:rPr>
          <w:rFonts w:ascii="Times New Roman" w:hAnsi="Times New Roman" w:cs="Times New Roman"/>
          <w:sz w:val="28"/>
          <w:szCs w:val="26"/>
        </w:rPr>
      </w:pPr>
      <w:r w:rsidRPr="00806A0A">
        <w:rPr>
          <w:rFonts w:ascii="Times New Roman" w:hAnsi="Times New Roman" w:cs="Times New Roman"/>
          <w:sz w:val="28"/>
          <w:szCs w:val="26"/>
        </w:rPr>
        <w:t>б) лично через многофункциональный центр предоставления государственных и муниципальных услуг Республики Дагестан (далее – МФЦ).</w:t>
      </w:r>
    </w:p>
    <w:p w:rsidR="00E36E93" w:rsidRPr="00806A0A" w:rsidRDefault="00E36E93" w:rsidP="00806A0A">
      <w:pPr>
        <w:spacing w:after="0" w:line="276" w:lineRule="auto"/>
        <w:ind w:right="117" w:firstLine="567"/>
        <w:jc w:val="both"/>
        <w:rPr>
          <w:rFonts w:ascii="Times New Roman" w:hAnsi="Times New Roman" w:cs="Times New Roman"/>
          <w:sz w:val="28"/>
          <w:szCs w:val="26"/>
        </w:rPr>
      </w:pPr>
      <w:r w:rsidRPr="00806A0A">
        <w:rPr>
          <w:rFonts w:ascii="Times New Roman" w:hAnsi="Times New Roman" w:cs="Times New Roman"/>
          <w:sz w:val="28"/>
          <w:szCs w:val="26"/>
        </w:rPr>
        <w:tab/>
        <w:t>5.1.3. При предоставлении государственной услуги Дирекция и МФЦ взаимодействует с органами государственной власти, органами местного самоуправления, иными органами власти и организациями в порядке, предусмотренном законодательством Российской Федерации.</w:t>
      </w:r>
    </w:p>
    <w:p w:rsidR="00E36E93" w:rsidRPr="00806A0A" w:rsidRDefault="00345BB9" w:rsidP="00806A0A">
      <w:pPr>
        <w:tabs>
          <w:tab w:val="left" w:pos="1534"/>
          <w:tab w:val="left" w:pos="4688"/>
          <w:tab w:val="left" w:pos="7579"/>
        </w:tabs>
        <w:spacing w:line="276" w:lineRule="auto"/>
        <w:ind w:right="103" w:firstLine="709"/>
        <w:jc w:val="both"/>
        <w:rPr>
          <w:rFonts w:ascii="Times New Roman" w:hAnsi="Times New Roman" w:cs="Times New Roman"/>
          <w:sz w:val="28"/>
          <w:szCs w:val="26"/>
        </w:rPr>
      </w:pPr>
      <w:r w:rsidRPr="00806A0A">
        <w:rPr>
          <w:rFonts w:ascii="Times New Roman" w:hAnsi="Times New Roman" w:cs="Times New Roman"/>
          <w:spacing w:val="-2"/>
          <w:sz w:val="28"/>
          <w:szCs w:val="26"/>
        </w:rPr>
        <w:t xml:space="preserve">5.1.4. </w:t>
      </w:r>
      <w:r w:rsidR="00E36E93" w:rsidRPr="00806A0A">
        <w:rPr>
          <w:rFonts w:ascii="Times New Roman" w:hAnsi="Times New Roman" w:cs="Times New Roman"/>
          <w:spacing w:val="-2"/>
          <w:sz w:val="28"/>
          <w:szCs w:val="26"/>
        </w:rPr>
        <w:t>Межведомственное</w:t>
      </w:r>
      <w:r w:rsidRPr="00806A0A">
        <w:rPr>
          <w:rFonts w:ascii="Times New Roman" w:hAnsi="Times New Roman" w:cs="Times New Roman"/>
          <w:spacing w:val="-2"/>
          <w:sz w:val="28"/>
          <w:szCs w:val="26"/>
        </w:rPr>
        <w:t xml:space="preserve"> </w:t>
      </w:r>
      <w:r w:rsidR="00E36E93" w:rsidRPr="00806A0A">
        <w:rPr>
          <w:rFonts w:ascii="Times New Roman" w:hAnsi="Times New Roman" w:cs="Times New Roman"/>
          <w:spacing w:val="-2"/>
          <w:sz w:val="28"/>
          <w:szCs w:val="26"/>
        </w:rPr>
        <w:t>информационное</w:t>
      </w:r>
      <w:r w:rsidRPr="00806A0A">
        <w:rPr>
          <w:rFonts w:ascii="Times New Roman" w:hAnsi="Times New Roman" w:cs="Times New Roman"/>
          <w:spacing w:val="-2"/>
          <w:sz w:val="28"/>
          <w:szCs w:val="26"/>
        </w:rPr>
        <w:t xml:space="preserve"> </w:t>
      </w:r>
      <w:r w:rsidR="00E36E93" w:rsidRPr="00806A0A">
        <w:rPr>
          <w:rFonts w:ascii="Times New Roman" w:hAnsi="Times New Roman" w:cs="Times New Roman"/>
          <w:spacing w:val="-2"/>
          <w:sz w:val="28"/>
          <w:szCs w:val="26"/>
        </w:rPr>
        <w:t>взаимодействие</w:t>
      </w:r>
      <w:r w:rsidRPr="00806A0A">
        <w:rPr>
          <w:rFonts w:ascii="Times New Roman" w:hAnsi="Times New Roman" w:cs="Times New Roman"/>
          <w:spacing w:val="-2"/>
          <w:sz w:val="28"/>
          <w:szCs w:val="26"/>
        </w:rPr>
        <w:t xml:space="preserve">                                        </w:t>
      </w:r>
      <w:r w:rsidR="00E36E93" w:rsidRPr="00806A0A">
        <w:rPr>
          <w:rFonts w:ascii="Times New Roman" w:hAnsi="Times New Roman" w:cs="Times New Roman"/>
          <w:spacing w:val="-2"/>
          <w:sz w:val="28"/>
          <w:szCs w:val="26"/>
        </w:rPr>
        <w:t xml:space="preserve"> </w:t>
      </w:r>
      <w:r w:rsidR="00E36E93" w:rsidRPr="00806A0A">
        <w:rPr>
          <w:rFonts w:ascii="Times New Roman" w:hAnsi="Times New Roman" w:cs="Times New Roman"/>
          <w:sz w:val="28"/>
          <w:szCs w:val="26"/>
        </w:rPr>
        <w:t>в</w:t>
      </w:r>
      <w:r w:rsidR="00E36E93" w:rsidRPr="00806A0A">
        <w:rPr>
          <w:rFonts w:ascii="Times New Roman" w:hAnsi="Times New Roman" w:cs="Times New Roman"/>
          <w:spacing w:val="40"/>
          <w:sz w:val="28"/>
          <w:szCs w:val="26"/>
        </w:rPr>
        <w:t xml:space="preserve"> </w:t>
      </w:r>
      <w:r w:rsidR="00E36E93" w:rsidRPr="00806A0A">
        <w:rPr>
          <w:rFonts w:ascii="Times New Roman" w:hAnsi="Times New Roman" w:cs="Times New Roman"/>
          <w:sz w:val="28"/>
          <w:szCs w:val="26"/>
        </w:rPr>
        <w:t>предоставлении</w:t>
      </w:r>
      <w:r w:rsidR="00E36E93" w:rsidRPr="00806A0A">
        <w:rPr>
          <w:rFonts w:ascii="Times New Roman" w:hAnsi="Times New Roman" w:cs="Times New Roman"/>
          <w:spacing w:val="40"/>
          <w:sz w:val="28"/>
          <w:szCs w:val="26"/>
        </w:rPr>
        <w:t xml:space="preserve"> </w:t>
      </w:r>
      <w:r w:rsidR="00E36E93" w:rsidRPr="00806A0A">
        <w:rPr>
          <w:rFonts w:ascii="Times New Roman" w:hAnsi="Times New Roman" w:cs="Times New Roman"/>
          <w:sz w:val="28"/>
          <w:szCs w:val="26"/>
        </w:rPr>
        <w:t>государственной</w:t>
      </w:r>
      <w:r w:rsidR="00E36E93" w:rsidRPr="00806A0A">
        <w:rPr>
          <w:rFonts w:ascii="Times New Roman" w:hAnsi="Times New Roman" w:cs="Times New Roman"/>
          <w:spacing w:val="40"/>
          <w:sz w:val="28"/>
          <w:szCs w:val="26"/>
        </w:rPr>
        <w:t xml:space="preserve"> </w:t>
      </w:r>
      <w:r w:rsidR="00E36E93" w:rsidRPr="00806A0A">
        <w:rPr>
          <w:rFonts w:ascii="Times New Roman" w:hAnsi="Times New Roman" w:cs="Times New Roman"/>
          <w:sz w:val="28"/>
          <w:szCs w:val="26"/>
        </w:rPr>
        <w:t>услуги</w:t>
      </w:r>
      <w:r w:rsidR="00E36E93" w:rsidRPr="00806A0A">
        <w:rPr>
          <w:rFonts w:ascii="Times New Roman" w:hAnsi="Times New Roman" w:cs="Times New Roman"/>
          <w:spacing w:val="40"/>
          <w:sz w:val="28"/>
          <w:szCs w:val="26"/>
        </w:rPr>
        <w:t xml:space="preserve"> </w:t>
      </w:r>
      <w:r w:rsidR="00E36E93" w:rsidRPr="00806A0A">
        <w:rPr>
          <w:rFonts w:ascii="Times New Roman" w:hAnsi="Times New Roman" w:cs="Times New Roman"/>
          <w:sz w:val="28"/>
          <w:szCs w:val="26"/>
        </w:rPr>
        <w:t>осуществляется</w:t>
      </w:r>
      <w:r w:rsidR="00E36E93" w:rsidRPr="00806A0A">
        <w:rPr>
          <w:rFonts w:ascii="Times New Roman" w:hAnsi="Times New Roman" w:cs="Times New Roman"/>
          <w:spacing w:val="40"/>
          <w:sz w:val="28"/>
          <w:szCs w:val="26"/>
        </w:rPr>
        <w:t xml:space="preserve"> </w:t>
      </w:r>
      <w:r w:rsidR="00E36E93" w:rsidRPr="00806A0A">
        <w:rPr>
          <w:rFonts w:ascii="Times New Roman" w:hAnsi="Times New Roman" w:cs="Times New Roman"/>
          <w:sz w:val="28"/>
          <w:szCs w:val="26"/>
        </w:rPr>
        <w:t>в</w:t>
      </w:r>
      <w:r w:rsidR="00E36E93" w:rsidRPr="00806A0A">
        <w:rPr>
          <w:rFonts w:ascii="Times New Roman" w:hAnsi="Times New Roman" w:cs="Times New Roman"/>
          <w:spacing w:val="40"/>
          <w:sz w:val="28"/>
          <w:szCs w:val="26"/>
        </w:rPr>
        <w:t xml:space="preserve"> </w:t>
      </w:r>
      <w:r w:rsidR="00E36E93" w:rsidRPr="00806A0A">
        <w:rPr>
          <w:rFonts w:ascii="Times New Roman" w:hAnsi="Times New Roman" w:cs="Times New Roman"/>
          <w:sz w:val="28"/>
          <w:szCs w:val="26"/>
        </w:rPr>
        <w:t>соответствии</w:t>
      </w:r>
      <w:r w:rsidR="00E36E93" w:rsidRPr="00806A0A">
        <w:rPr>
          <w:rFonts w:ascii="Times New Roman" w:hAnsi="Times New Roman" w:cs="Times New Roman"/>
          <w:spacing w:val="80"/>
          <w:sz w:val="28"/>
          <w:szCs w:val="26"/>
        </w:rPr>
        <w:t xml:space="preserve"> </w:t>
      </w:r>
      <w:r w:rsidR="00E36E93" w:rsidRPr="00806A0A">
        <w:rPr>
          <w:rFonts w:ascii="Times New Roman" w:hAnsi="Times New Roman" w:cs="Times New Roman"/>
          <w:sz w:val="28"/>
          <w:szCs w:val="26"/>
        </w:rPr>
        <w:t>с</w:t>
      </w:r>
      <w:r w:rsidR="00E36E93" w:rsidRPr="00806A0A">
        <w:rPr>
          <w:rFonts w:ascii="Times New Roman" w:hAnsi="Times New Roman" w:cs="Times New Roman"/>
          <w:spacing w:val="80"/>
          <w:w w:val="150"/>
          <w:sz w:val="28"/>
          <w:szCs w:val="26"/>
        </w:rPr>
        <w:t xml:space="preserve"> </w:t>
      </w:r>
      <w:r w:rsidR="00E36E93" w:rsidRPr="00806A0A">
        <w:rPr>
          <w:rFonts w:ascii="Times New Roman" w:hAnsi="Times New Roman" w:cs="Times New Roman"/>
          <w:sz w:val="28"/>
          <w:szCs w:val="26"/>
        </w:rPr>
        <w:t>требованиями</w:t>
      </w:r>
      <w:r w:rsidR="00E36E93" w:rsidRPr="00806A0A">
        <w:rPr>
          <w:rFonts w:ascii="Times New Roman" w:hAnsi="Times New Roman" w:cs="Times New Roman"/>
          <w:spacing w:val="80"/>
          <w:w w:val="150"/>
          <w:sz w:val="28"/>
          <w:szCs w:val="26"/>
        </w:rPr>
        <w:t xml:space="preserve"> </w:t>
      </w:r>
      <w:r w:rsidR="00E36E93" w:rsidRPr="00806A0A">
        <w:rPr>
          <w:rFonts w:ascii="Times New Roman" w:hAnsi="Times New Roman" w:cs="Times New Roman"/>
          <w:sz w:val="28"/>
          <w:szCs w:val="26"/>
        </w:rPr>
        <w:t>Федерального</w:t>
      </w:r>
      <w:r w:rsidR="00E36E93" w:rsidRPr="00806A0A">
        <w:rPr>
          <w:rFonts w:ascii="Times New Roman" w:hAnsi="Times New Roman" w:cs="Times New Roman"/>
          <w:spacing w:val="80"/>
          <w:w w:val="150"/>
          <w:sz w:val="28"/>
          <w:szCs w:val="26"/>
        </w:rPr>
        <w:t xml:space="preserve"> </w:t>
      </w:r>
      <w:hyperlink r:id="rId8">
        <w:r w:rsidR="00E36E93" w:rsidRPr="00806A0A">
          <w:rPr>
            <w:rFonts w:ascii="Times New Roman" w:hAnsi="Times New Roman" w:cs="Times New Roman"/>
            <w:sz w:val="28"/>
            <w:szCs w:val="26"/>
          </w:rPr>
          <w:t>закона</w:t>
        </w:r>
      </w:hyperlink>
      <w:r w:rsidR="00E36E93" w:rsidRPr="00806A0A">
        <w:rPr>
          <w:rFonts w:ascii="Times New Roman" w:hAnsi="Times New Roman" w:cs="Times New Roman"/>
          <w:spacing w:val="80"/>
          <w:w w:val="150"/>
          <w:sz w:val="28"/>
          <w:szCs w:val="26"/>
        </w:rPr>
        <w:t xml:space="preserve"> </w:t>
      </w:r>
      <w:r w:rsidR="00E36E93" w:rsidRPr="00806A0A">
        <w:rPr>
          <w:rFonts w:ascii="Times New Roman" w:hAnsi="Times New Roman" w:cs="Times New Roman"/>
          <w:sz w:val="28"/>
          <w:szCs w:val="26"/>
        </w:rPr>
        <w:t>от</w:t>
      </w:r>
      <w:r w:rsidR="00E36E93" w:rsidRPr="00806A0A">
        <w:rPr>
          <w:rFonts w:ascii="Times New Roman" w:hAnsi="Times New Roman" w:cs="Times New Roman"/>
          <w:spacing w:val="80"/>
          <w:w w:val="150"/>
          <w:sz w:val="28"/>
          <w:szCs w:val="26"/>
        </w:rPr>
        <w:t xml:space="preserve"> </w:t>
      </w:r>
      <w:r w:rsidR="00E36E93" w:rsidRPr="00806A0A">
        <w:rPr>
          <w:rFonts w:ascii="Times New Roman" w:hAnsi="Times New Roman" w:cs="Times New Roman"/>
          <w:sz w:val="28"/>
          <w:szCs w:val="26"/>
        </w:rPr>
        <w:t>27</w:t>
      </w:r>
      <w:r w:rsidR="00E36E93" w:rsidRPr="00806A0A">
        <w:rPr>
          <w:rFonts w:ascii="Times New Roman" w:hAnsi="Times New Roman" w:cs="Times New Roman"/>
          <w:spacing w:val="80"/>
          <w:w w:val="150"/>
          <w:sz w:val="28"/>
          <w:szCs w:val="26"/>
        </w:rPr>
        <w:t xml:space="preserve"> </w:t>
      </w:r>
      <w:r w:rsidR="00E36E93" w:rsidRPr="00806A0A">
        <w:rPr>
          <w:rFonts w:ascii="Times New Roman" w:hAnsi="Times New Roman" w:cs="Times New Roman"/>
          <w:sz w:val="28"/>
          <w:szCs w:val="26"/>
        </w:rPr>
        <w:t>июля</w:t>
      </w:r>
      <w:r w:rsidR="00E36E93" w:rsidRPr="00806A0A">
        <w:rPr>
          <w:rFonts w:ascii="Times New Roman" w:hAnsi="Times New Roman" w:cs="Times New Roman"/>
          <w:spacing w:val="80"/>
          <w:w w:val="150"/>
          <w:sz w:val="28"/>
          <w:szCs w:val="26"/>
        </w:rPr>
        <w:t xml:space="preserve"> </w:t>
      </w:r>
      <w:r w:rsidR="00E36E93" w:rsidRPr="00806A0A">
        <w:rPr>
          <w:rFonts w:ascii="Times New Roman" w:hAnsi="Times New Roman" w:cs="Times New Roman"/>
          <w:sz w:val="28"/>
          <w:szCs w:val="26"/>
        </w:rPr>
        <w:t>2010</w:t>
      </w:r>
      <w:r w:rsidR="00E36E93" w:rsidRPr="00806A0A">
        <w:rPr>
          <w:rFonts w:ascii="Times New Roman" w:hAnsi="Times New Roman" w:cs="Times New Roman"/>
          <w:spacing w:val="80"/>
          <w:w w:val="150"/>
          <w:sz w:val="28"/>
          <w:szCs w:val="26"/>
        </w:rPr>
        <w:t xml:space="preserve"> </w:t>
      </w:r>
      <w:r w:rsidR="00E36E93" w:rsidRPr="00806A0A">
        <w:rPr>
          <w:rFonts w:ascii="Times New Roman" w:hAnsi="Times New Roman" w:cs="Times New Roman"/>
          <w:sz w:val="28"/>
          <w:szCs w:val="26"/>
        </w:rPr>
        <w:t>г.</w:t>
      </w:r>
      <w:r w:rsidR="00E36E93" w:rsidRPr="00806A0A">
        <w:rPr>
          <w:rFonts w:ascii="Times New Roman" w:hAnsi="Times New Roman" w:cs="Times New Roman"/>
          <w:spacing w:val="80"/>
          <w:w w:val="150"/>
          <w:sz w:val="28"/>
          <w:szCs w:val="26"/>
        </w:rPr>
        <w:t xml:space="preserve"> </w:t>
      </w:r>
      <w:r w:rsidR="00E36E93" w:rsidRPr="00806A0A">
        <w:rPr>
          <w:rFonts w:ascii="Times New Roman" w:hAnsi="Times New Roman" w:cs="Times New Roman"/>
          <w:sz w:val="28"/>
          <w:szCs w:val="26"/>
        </w:rPr>
        <w:t>№</w:t>
      </w:r>
      <w:r w:rsidR="00E36E93" w:rsidRPr="00806A0A">
        <w:rPr>
          <w:rFonts w:ascii="Times New Roman" w:hAnsi="Times New Roman" w:cs="Times New Roman"/>
          <w:spacing w:val="80"/>
          <w:w w:val="150"/>
          <w:sz w:val="28"/>
          <w:szCs w:val="26"/>
        </w:rPr>
        <w:t xml:space="preserve"> </w:t>
      </w:r>
      <w:r w:rsidR="00E36E93" w:rsidRPr="00806A0A">
        <w:rPr>
          <w:rFonts w:ascii="Times New Roman" w:hAnsi="Times New Roman" w:cs="Times New Roman"/>
          <w:sz w:val="28"/>
          <w:szCs w:val="26"/>
        </w:rPr>
        <w:t>210-ФЗ «Об организации предоставления государственных и муниципальных услуг».</w:t>
      </w:r>
    </w:p>
    <w:p w:rsidR="00E36E93" w:rsidRPr="00806A0A" w:rsidRDefault="00345BB9" w:rsidP="00806A0A">
      <w:pPr>
        <w:tabs>
          <w:tab w:val="left" w:pos="1534"/>
        </w:tabs>
        <w:spacing w:after="0" w:line="276" w:lineRule="auto"/>
        <w:ind w:right="109" w:firstLine="567"/>
        <w:jc w:val="both"/>
        <w:rPr>
          <w:rFonts w:ascii="Times New Roman" w:hAnsi="Times New Roman" w:cs="Times New Roman"/>
          <w:sz w:val="28"/>
          <w:szCs w:val="26"/>
        </w:rPr>
      </w:pPr>
      <w:r w:rsidRPr="00806A0A">
        <w:rPr>
          <w:rFonts w:ascii="Times New Roman" w:hAnsi="Times New Roman" w:cs="Times New Roman"/>
          <w:sz w:val="28"/>
          <w:szCs w:val="26"/>
        </w:rPr>
        <w:lastRenderedPageBreak/>
        <w:t xml:space="preserve">5.1.5. </w:t>
      </w:r>
      <w:r w:rsidR="00E36E93" w:rsidRPr="00806A0A">
        <w:rPr>
          <w:rFonts w:ascii="Times New Roman" w:hAnsi="Times New Roman" w:cs="Times New Roman"/>
          <w:sz w:val="28"/>
          <w:szCs w:val="26"/>
        </w:rPr>
        <w:t>При предоставлении государственной услуги запрещается требовать от заявителя осуществления действий, в том числе согласований,</w:t>
      </w:r>
      <w:r w:rsidR="00E36E93" w:rsidRPr="00806A0A">
        <w:rPr>
          <w:rFonts w:ascii="Times New Roman" w:hAnsi="Times New Roman" w:cs="Times New Roman"/>
          <w:spacing w:val="80"/>
          <w:sz w:val="28"/>
          <w:szCs w:val="26"/>
        </w:rPr>
        <w:t xml:space="preserve"> </w:t>
      </w:r>
      <w:r w:rsidR="00E36E93" w:rsidRPr="00806A0A">
        <w:rPr>
          <w:rFonts w:ascii="Times New Roman" w:hAnsi="Times New Roman" w:cs="Times New Roman"/>
          <w:sz w:val="28"/>
          <w:szCs w:val="26"/>
        </w:rPr>
        <w:t>необходимых</w:t>
      </w:r>
      <w:r w:rsidR="00E36E93" w:rsidRPr="00806A0A">
        <w:rPr>
          <w:rFonts w:ascii="Times New Roman" w:hAnsi="Times New Roman" w:cs="Times New Roman"/>
          <w:spacing w:val="77"/>
          <w:sz w:val="28"/>
          <w:szCs w:val="26"/>
        </w:rPr>
        <w:t xml:space="preserve"> </w:t>
      </w:r>
      <w:r w:rsidR="00E36E93" w:rsidRPr="00806A0A">
        <w:rPr>
          <w:rFonts w:ascii="Times New Roman" w:hAnsi="Times New Roman" w:cs="Times New Roman"/>
          <w:sz w:val="28"/>
          <w:szCs w:val="26"/>
        </w:rPr>
        <w:t>для</w:t>
      </w:r>
      <w:r w:rsidR="00E36E93" w:rsidRPr="00806A0A">
        <w:rPr>
          <w:rFonts w:ascii="Times New Roman" w:hAnsi="Times New Roman" w:cs="Times New Roman"/>
          <w:spacing w:val="80"/>
          <w:sz w:val="28"/>
          <w:szCs w:val="26"/>
        </w:rPr>
        <w:t xml:space="preserve"> </w:t>
      </w:r>
      <w:r w:rsidR="00E36E93" w:rsidRPr="00806A0A">
        <w:rPr>
          <w:rFonts w:ascii="Times New Roman" w:hAnsi="Times New Roman" w:cs="Times New Roman"/>
          <w:sz w:val="28"/>
          <w:szCs w:val="26"/>
        </w:rPr>
        <w:t>получения</w:t>
      </w:r>
      <w:r w:rsidR="00E36E93" w:rsidRPr="00806A0A">
        <w:rPr>
          <w:rFonts w:ascii="Times New Roman" w:hAnsi="Times New Roman" w:cs="Times New Roman"/>
          <w:spacing w:val="80"/>
          <w:sz w:val="28"/>
          <w:szCs w:val="26"/>
        </w:rPr>
        <w:t xml:space="preserve"> </w:t>
      </w:r>
      <w:r w:rsidR="00E36E93" w:rsidRPr="00806A0A">
        <w:rPr>
          <w:rFonts w:ascii="Times New Roman" w:hAnsi="Times New Roman" w:cs="Times New Roman"/>
          <w:sz w:val="28"/>
          <w:szCs w:val="26"/>
        </w:rPr>
        <w:t>государственной</w:t>
      </w:r>
      <w:r w:rsidR="00E36E93" w:rsidRPr="00806A0A">
        <w:rPr>
          <w:rFonts w:ascii="Times New Roman" w:hAnsi="Times New Roman" w:cs="Times New Roman"/>
          <w:spacing w:val="80"/>
          <w:sz w:val="28"/>
          <w:szCs w:val="26"/>
        </w:rPr>
        <w:t xml:space="preserve"> </w:t>
      </w:r>
      <w:r w:rsidR="00E36E93" w:rsidRPr="00806A0A">
        <w:rPr>
          <w:rFonts w:ascii="Times New Roman" w:hAnsi="Times New Roman" w:cs="Times New Roman"/>
          <w:sz w:val="28"/>
          <w:szCs w:val="26"/>
        </w:rPr>
        <w:t>услуги и связанных с обращением в иные государственные органы и организации,</w:t>
      </w:r>
      <w:r w:rsidR="00E36E93" w:rsidRPr="00806A0A">
        <w:rPr>
          <w:rFonts w:ascii="Times New Roman" w:hAnsi="Times New Roman" w:cs="Times New Roman"/>
          <w:spacing w:val="80"/>
          <w:w w:val="150"/>
          <w:sz w:val="28"/>
          <w:szCs w:val="26"/>
        </w:rPr>
        <w:t xml:space="preserve"> </w:t>
      </w:r>
      <w:r w:rsidR="00E36E93" w:rsidRPr="00806A0A">
        <w:rPr>
          <w:rFonts w:ascii="Times New Roman" w:hAnsi="Times New Roman" w:cs="Times New Roman"/>
          <w:sz w:val="28"/>
          <w:szCs w:val="26"/>
        </w:rPr>
        <w:t>за исключением получения услуг, включенных в перечень услуг, которые являются необходимыми и обязательными для предоставления государственной услуги.</w:t>
      </w:r>
    </w:p>
    <w:p w:rsidR="009B6372" w:rsidRPr="00806A0A" w:rsidRDefault="00D70D16" w:rsidP="00806A0A">
      <w:pPr>
        <w:pStyle w:val="ConsPlusNormal"/>
        <w:spacing w:line="276" w:lineRule="auto"/>
        <w:ind w:firstLine="567"/>
        <w:jc w:val="both"/>
        <w:rPr>
          <w:rFonts w:ascii="Times New Roman" w:hAnsi="Times New Roman" w:cs="Times New Roman"/>
          <w:sz w:val="28"/>
          <w:szCs w:val="26"/>
        </w:rPr>
      </w:pPr>
      <w:r w:rsidRPr="00806A0A">
        <w:rPr>
          <w:rFonts w:ascii="Times New Roman" w:hAnsi="Times New Roman" w:cs="Times New Roman"/>
          <w:sz w:val="28"/>
          <w:szCs w:val="26"/>
        </w:rPr>
        <w:t xml:space="preserve">5.2. </w:t>
      </w:r>
      <w:r w:rsidR="009B6372" w:rsidRPr="00806A0A">
        <w:rPr>
          <w:rFonts w:ascii="Times New Roman" w:hAnsi="Times New Roman" w:cs="Times New Roman"/>
          <w:sz w:val="28"/>
          <w:szCs w:val="26"/>
        </w:rPr>
        <w:t>МФЦ участвует в предоставлении государственной услуги в части информирования и консультирования заявителей по вопросам ее предоставления, приема необходимых документов. МФЦ не вправе отказать в приеме запроса и документов.</w:t>
      </w:r>
    </w:p>
    <w:p w:rsidR="009B6372" w:rsidRPr="00806A0A" w:rsidRDefault="009B6372" w:rsidP="00806A0A">
      <w:pPr>
        <w:pStyle w:val="ConsPlusNormal"/>
        <w:spacing w:line="276" w:lineRule="auto"/>
        <w:ind w:firstLine="567"/>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bookmarkStart w:id="5" w:name="P99"/>
      <w:bookmarkEnd w:id="5"/>
      <w:r w:rsidRPr="00806A0A">
        <w:rPr>
          <w:rFonts w:ascii="Times New Roman" w:hAnsi="Times New Roman" w:cs="Times New Roman"/>
          <w:sz w:val="28"/>
          <w:szCs w:val="26"/>
        </w:rPr>
        <w:t>6. Результат предоставления государственной услуги</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6.1. Результатом предоставления государственной услуги является один из следующих документов:</w:t>
      </w:r>
    </w:p>
    <w:p w:rsidR="00DC3A5D" w:rsidRPr="00806A0A" w:rsidRDefault="009B6372" w:rsidP="00806A0A">
      <w:pPr>
        <w:pStyle w:val="ConsPlusNormal"/>
        <w:spacing w:line="276" w:lineRule="auto"/>
        <w:ind w:firstLine="540"/>
        <w:jc w:val="both"/>
        <w:rPr>
          <w:rFonts w:ascii="Times New Roman" w:eastAsiaTheme="minorHAnsi" w:hAnsi="Times New Roman" w:cs="Times New Roman"/>
          <w:sz w:val="28"/>
          <w:szCs w:val="26"/>
        </w:rPr>
      </w:pPr>
      <w:r w:rsidRPr="00806A0A">
        <w:rPr>
          <w:rFonts w:ascii="Times New Roman" w:hAnsi="Times New Roman" w:cs="Times New Roman"/>
          <w:sz w:val="28"/>
          <w:szCs w:val="26"/>
        </w:rPr>
        <w:t xml:space="preserve">решение Дирекции о предоставлении государственной услуги заявителю, указанному в </w:t>
      </w:r>
      <w:hyperlink w:anchor="P57">
        <w:r w:rsidRPr="00806A0A">
          <w:rPr>
            <w:rFonts w:ascii="Times New Roman" w:hAnsi="Times New Roman" w:cs="Times New Roman"/>
            <w:color w:val="0000FF"/>
            <w:sz w:val="28"/>
            <w:szCs w:val="26"/>
          </w:rPr>
          <w:t>пункте 2.1</w:t>
        </w:r>
      </w:hyperlink>
      <w:r w:rsidRPr="00806A0A">
        <w:rPr>
          <w:rFonts w:ascii="Times New Roman" w:hAnsi="Times New Roman" w:cs="Times New Roman"/>
          <w:sz w:val="28"/>
          <w:szCs w:val="26"/>
        </w:rPr>
        <w:t xml:space="preserve"> настоящего Административного регламента</w:t>
      </w:r>
      <w:r w:rsidR="00DC3A5D" w:rsidRPr="00806A0A">
        <w:rPr>
          <w:rFonts w:ascii="Times New Roman" w:hAnsi="Times New Roman" w:cs="Times New Roman"/>
          <w:sz w:val="28"/>
          <w:szCs w:val="26"/>
        </w:rPr>
        <w:t xml:space="preserve"> путем </w:t>
      </w:r>
      <w:r w:rsidR="00EB6D7D" w:rsidRPr="00806A0A">
        <w:rPr>
          <w:rFonts w:ascii="Times New Roman" w:hAnsi="Times New Roman" w:cs="Times New Roman"/>
          <w:sz w:val="28"/>
          <w:szCs w:val="26"/>
        </w:rPr>
        <w:t>включения в Сводный список молодых семей, изъявивших желание получить социальную выплату в соответствующем году</w:t>
      </w:r>
      <w:r w:rsidRPr="00806A0A">
        <w:rPr>
          <w:rFonts w:ascii="Times New Roman" w:hAnsi="Times New Roman" w:cs="Times New Roman"/>
          <w:sz w:val="28"/>
          <w:szCs w:val="26"/>
        </w:rPr>
        <w:t xml:space="preserve">. Указанное решение принимается в форме </w:t>
      </w:r>
      <w:r w:rsidR="00EB6D7D" w:rsidRPr="00806A0A">
        <w:rPr>
          <w:rFonts w:ascii="Times New Roman" w:hAnsi="Times New Roman" w:cs="Times New Roman"/>
          <w:sz w:val="28"/>
          <w:szCs w:val="26"/>
        </w:rPr>
        <w:t>протокола</w:t>
      </w:r>
      <w:r w:rsidRPr="00806A0A">
        <w:rPr>
          <w:rFonts w:ascii="Times New Roman" w:hAnsi="Times New Roman" w:cs="Times New Roman"/>
          <w:sz w:val="28"/>
          <w:szCs w:val="26"/>
        </w:rPr>
        <w:t>;</w:t>
      </w:r>
      <w:r w:rsidR="00DC3A5D" w:rsidRPr="00806A0A">
        <w:rPr>
          <w:rFonts w:ascii="Times New Roman" w:eastAsiaTheme="minorHAnsi" w:hAnsi="Times New Roman" w:cs="Times New Roman"/>
          <w:sz w:val="28"/>
          <w:szCs w:val="26"/>
        </w:rPr>
        <w:t xml:space="preserve">                 </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решение Дирекции об отказе в предоставлении государственной услуги. Указанное решение принимается в форме письма.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6.2. Реквизиты решения о предоставлении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номер и дата решения о предоставлении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6.3. Реквизиты об отказе в предоставлении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номер и дата протокола.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6.4. Результат предоставления государственной услуги выдается (направляется) заявителю в соответствии с выбранным им способом получения: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1) в форме электронного документа, подписанного усиленной квалифицированной электронной подписью должностного лица, в соответствии с Федеральным </w:t>
      </w:r>
      <w:hyperlink r:id="rId9">
        <w:r w:rsidRPr="00806A0A">
          <w:rPr>
            <w:rFonts w:ascii="Times New Roman" w:hAnsi="Times New Roman" w:cs="Times New Roman"/>
            <w:color w:val="0000FF"/>
            <w:sz w:val="28"/>
            <w:szCs w:val="26"/>
          </w:rPr>
          <w:t>законом</w:t>
        </w:r>
      </w:hyperlink>
      <w:r w:rsidRPr="00806A0A">
        <w:rPr>
          <w:rFonts w:ascii="Times New Roman" w:hAnsi="Times New Roman" w:cs="Times New Roman"/>
          <w:sz w:val="28"/>
          <w:szCs w:val="26"/>
        </w:rPr>
        <w:t xml:space="preserve"> от 6 апреля 2011 года № 63-ФЗ «Об электронной подписи»;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 в личный кабинет Единого портала (</w:t>
      </w:r>
      <w:hyperlink r:id="rId10">
        <w:r w:rsidRPr="00806A0A">
          <w:rPr>
            <w:rFonts w:ascii="Times New Roman" w:hAnsi="Times New Roman" w:cs="Times New Roman"/>
            <w:color w:val="0000FF"/>
            <w:sz w:val="28"/>
            <w:szCs w:val="26"/>
          </w:rPr>
          <w:t>http://www.gosuslugi.ru</w:t>
        </w:r>
      </w:hyperlink>
      <w:r w:rsidRPr="00806A0A">
        <w:rPr>
          <w:rFonts w:ascii="Times New Roman" w:hAnsi="Times New Roman" w:cs="Times New Roman"/>
          <w:sz w:val="28"/>
          <w:szCs w:val="26"/>
        </w:rPr>
        <w:t>);</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3) на бумажном носителе лично заявителю либо почтовым отправлением.</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132BEC">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7. Срок предоставления государственной услуги</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7.1. Срок предоставления государственной услуги не должен превышать </w:t>
      </w:r>
      <w:r w:rsidR="001506E3" w:rsidRPr="00806A0A">
        <w:rPr>
          <w:rFonts w:ascii="Times New Roman" w:hAnsi="Times New Roman" w:cs="Times New Roman"/>
          <w:sz w:val="28"/>
          <w:szCs w:val="26"/>
        </w:rPr>
        <w:t xml:space="preserve">          </w:t>
      </w:r>
      <w:r w:rsidR="00560E1A" w:rsidRPr="00806A0A">
        <w:rPr>
          <w:rFonts w:ascii="Times New Roman" w:hAnsi="Times New Roman" w:cs="Times New Roman"/>
          <w:sz w:val="28"/>
          <w:szCs w:val="26"/>
        </w:rPr>
        <w:t>30</w:t>
      </w:r>
      <w:r w:rsidRPr="00806A0A">
        <w:rPr>
          <w:rFonts w:ascii="Times New Roman" w:hAnsi="Times New Roman" w:cs="Times New Roman"/>
          <w:sz w:val="28"/>
          <w:szCs w:val="26"/>
        </w:rPr>
        <w:t xml:space="preserve"> календарных дней со дня регистрации заявления в Дирекции до даты выдачи результата предоставления государственной услуги</w:t>
      </w:r>
      <w:r w:rsidR="00560E1A" w:rsidRPr="00806A0A">
        <w:rPr>
          <w:rFonts w:ascii="Times New Roman" w:hAnsi="Times New Roman" w:cs="Times New Roman"/>
          <w:sz w:val="28"/>
          <w:szCs w:val="26"/>
        </w:rPr>
        <w:t xml:space="preserve"> в виде получения решения </w:t>
      </w:r>
      <w:r w:rsidR="001506E3" w:rsidRPr="00806A0A">
        <w:rPr>
          <w:rFonts w:ascii="Times New Roman" w:hAnsi="Times New Roman" w:cs="Times New Roman"/>
          <w:sz w:val="28"/>
          <w:szCs w:val="26"/>
        </w:rPr>
        <w:t xml:space="preserve">                  </w:t>
      </w:r>
      <w:r w:rsidR="00560E1A" w:rsidRPr="00806A0A">
        <w:rPr>
          <w:rFonts w:ascii="Times New Roman" w:hAnsi="Times New Roman" w:cs="Times New Roman"/>
          <w:sz w:val="28"/>
          <w:szCs w:val="26"/>
        </w:rPr>
        <w:lastRenderedPageBreak/>
        <w:t>о включении в Сводный список молодых семей, изъявивших желание получить социальную выплату в соответствующем году</w:t>
      </w:r>
      <w:r w:rsidR="00132BEC">
        <w:rPr>
          <w:rFonts w:ascii="Times New Roman" w:hAnsi="Times New Roman" w:cs="Times New Roman"/>
          <w:sz w:val="28"/>
          <w:szCs w:val="26"/>
        </w:rPr>
        <w:t>,</w:t>
      </w:r>
      <w:r w:rsidR="00560E1A" w:rsidRPr="00806A0A">
        <w:rPr>
          <w:rFonts w:ascii="Times New Roman" w:hAnsi="Times New Roman" w:cs="Times New Roman"/>
          <w:sz w:val="28"/>
          <w:szCs w:val="26"/>
        </w:rPr>
        <w:t xml:space="preserve"> либо об отказе во включении</w:t>
      </w:r>
      <w:r w:rsidR="001506E3" w:rsidRPr="00806A0A">
        <w:rPr>
          <w:rFonts w:ascii="Times New Roman" w:hAnsi="Times New Roman" w:cs="Times New Roman"/>
          <w:sz w:val="28"/>
          <w:szCs w:val="26"/>
        </w:rPr>
        <w:t xml:space="preserve">                </w:t>
      </w:r>
      <w:r w:rsidR="00560E1A" w:rsidRPr="00806A0A">
        <w:rPr>
          <w:rFonts w:ascii="Times New Roman" w:hAnsi="Times New Roman" w:cs="Times New Roman"/>
          <w:sz w:val="28"/>
          <w:szCs w:val="26"/>
        </w:rPr>
        <w:t xml:space="preserve"> в Сводный список молодых семей;</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7.2. Срок предоставления услуги в электронном виде начинается с момента приема и регистрации в Дирекции электронных документов, необходимых для предоставления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7.3. В случае обращения заявителя в многофункциональный центр (далее - МФЦ) срок предоставления государственной услуги исчисляется с момента поступления документов в МФЦ.</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Максимально допустимый срок для принятия решения об оказании государственной услуги либо об отказе в ее предоставлении не может превышать </w:t>
      </w:r>
      <w:r w:rsidR="00560E1A" w:rsidRPr="00806A0A">
        <w:rPr>
          <w:rFonts w:ascii="Times New Roman" w:hAnsi="Times New Roman" w:cs="Times New Roman"/>
          <w:sz w:val="28"/>
          <w:szCs w:val="26"/>
        </w:rPr>
        <w:t>3</w:t>
      </w:r>
      <w:r w:rsidRPr="00806A0A">
        <w:rPr>
          <w:rFonts w:ascii="Times New Roman" w:hAnsi="Times New Roman" w:cs="Times New Roman"/>
          <w:sz w:val="28"/>
          <w:szCs w:val="26"/>
        </w:rPr>
        <w:t>0 рабочих дней с даты получения органом, предоставляющим государственную услугу, заявления и всех необходимых документов.</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7.4. Днем обращения за предоставлением государственной услуги по почте считается день регистрации этого заявления или дата, указанная на почтовом штемпеле организации федеральной почтовой связи по месту отправления заявления.</w:t>
      </w:r>
    </w:p>
    <w:p w:rsidR="009B6372"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7.5. Приостановление предоставления государственной услуги не предусмотрено.</w:t>
      </w:r>
    </w:p>
    <w:p w:rsidR="00B21BF4" w:rsidRDefault="00B21BF4" w:rsidP="00806A0A">
      <w:pPr>
        <w:pStyle w:val="ConsPlusNormal"/>
        <w:spacing w:line="276" w:lineRule="auto"/>
        <w:ind w:firstLine="540"/>
        <w:jc w:val="both"/>
        <w:rPr>
          <w:rFonts w:ascii="Times New Roman" w:hAnsi="Times New Roman" w:cs="Times New Roman"/>
          <w:sz w:val="28"/>
          <w:szCs w:val="26"/>
        </w:rPr>
      </w:pPr>
    </w:p>
    <w:p w:rsidR="00B21BF4" w:rsidRPr="005C0873" w:rsidRDefault="00912172" w:rsidP="00912172">
      <w:pPr>
        <w:pStyle w:val="ConsPlusNormal"/>
        <w:jc w:val="center"/>
        <w:rPr>
          <w:rFonts w:ascii="Times New Roman" w:hAnsi="Times New Roman" w:cs="Times New Roman"/>
          <w:b/>
          <w:sz w:val="28"/>
          <w:szCs w:val="28"/>
        </w:rPr>
      </w:pPr>
      <w:r>
        <w:rPr>
          <w:rFonts w:ascii="Times New Roman" w:hAnsi="Times New Roman" w:cs="Times New Roman"/>
          <w:b/>
          <w:sz w:val="28"/>
          <w:szCs w:val="28"/>
        </w:rPr>
        <w:t>8</w:t>
      </w:r>
      <w:r w:rsidR="00B21BF4" w:rsidRPr="005C0873">
        <w:rPr>
          <w:rFonts w:ascii="Times New Roman" w:hAnsi="Times New Roman" w:cs="Times New Roman"/>
          <w:b/>
          <w:sz w:val="28"/>
          <w:szCs w:val="28"/>
        </w:rPr>
        <w:t>. Способ получения результата предоставления государственной услуги</w:t>
      </w:r>
    </w:p>
    <w:p w:rsidR="00B21BF4" w:rsidRPr="005C0873" w:rsidRDefault="00B21BF4" w:rsidP="00B21BF4">
      <w:pPr>
        <w:pStyle w:val="ConsPlusNormal"/>
        <w:jc w:val="both"/>
        <w:rPr>
          <w:rFonts w:ascii="Times New Roman" w:hAnsi="Times New Roman" w:cs="Times New Roman"/>
          <w:b/>
          <w:sz w:val="28"/>
          <w:szCs w:val="28"/>
        </w:rPr>
      </w:pPr>
    </w:p>
    <w:p w:rsidR="00B21BF4" w:rsidRPr="00912172" w:rsidRDefault="00912172" w:rsidP="00912172">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8</w:t>
      </w:r>
      <w:r w:rsidR="00B21BF4" w:rsidRPr="00912172">
        <w:rPr>
          <w:rFonts w:ascii="Times New Roman" w:hAnsi="Times New Roman" w:cs="Times New Roman"/>
          <w:sz w:val="28"/>
          <w:szCs w:val="28"/>
        </w:rPr>
        <w:t>.1. Результат предоставления государственной услуги может быть получен:</w:t>
      </w:r>
    </w:p>
    <w:p w:rsidR="00B21BF4" w:rsidRPr="00912172" w:rsidRDefault="00B21BF4" w:rsidP="00B21BF4">
      <w:pPr>
        <w:pStyle w:val="ConsPlusNormal"/>
        <w:jc w:val="both"/>
        <w:rPr>
          <w:rFonts w:ascii="Times New Roman" w:hAnsi="Times New Roman" w:cs="Times New Roman"/>
          <w:sz w:val="28"/>
          <w:szCs w:val="28"/>
        </w:rPr>
      </w:pPr>
      <w:r w:rsidRPr="00912172">
        <w:rPr>
          <w:rFonts w:ascii="Times New Roman" w:hAnsi="Times New Roman" w:cs="Times New Roman"/>
          <w:sz w:val="28"/>
          <w:szCs w:val="28"/>
        </w:rPr>
        <w:tab/>
        <w:t>- в форме электронного документа в личном кабинете на Едином портале (</w:t>
      </w:r>
      <w:hyperlink r:id="rId11">
        <w:r w:rsidRPr="00912172">
          <w:rPr>
            <w:rFonts w:ascii="Times New Roman" w:hAnsi="Times New Roman" w:cs="Times New Roman"/>
            <w:color w:val="0000FF"/>
            <w:sz w:val="28"/>
            <w:szCs w:val="28"/>
          </w:rPr>
          <w:t>www.gosuslugi.ru</w:t>
        </w:r>
      </w:hyperlink>
      <w:r w:rsidRPr="00912172">
        <w:rPr>
          <w:rFonts w:ascii="Times New Roman" w:hAnsi="Times New Roman" w:cs="Times New Roman"/>
          <w:sz w:val="28"/>
          <w:szCs w:val="28"/>
        </w:rPr>
        <w:t>):</w:t>
      </w:r>
    </w:p>
    <w:p w:rsidR="00B21BF4" w:rsidRPr="00912172" w:rsidRDefault="00B21BF4" w:rsidP="00B21BF4">
      <w:pPr>
        <w:pStyle w:val="ConsPlusNormal"/>
        <w:jc w:val="both"/>
        <w:rPr>
          <w:rFonts w:ascii="Times New Roman" w:hAnsi="Times New Roman" w:cs="Times New Roman"/>
          <w:sz w:val="28"/>
          <w:szCs w:val="28"/>
        </w:rPr>
      </w:pPr>
      <w:r w:rsidRPr="00912172">
        <w:rPr>
          <w:rFonts w:ascii="Times New Roman" w:hAnsi="Times New Roman" w:cs="Times New Roman"/>
          <w:sz w:val="28"/>
          <w:szCs w:val="28"/>
        </w:rPr>
        <w:tab/>
        <w:t>- в МФЦ на бумажном носителе, подтверждающем содержание электронного документа, направленного в личный кабинет заявителя на Едином портале по результатам предоставления государственной услуги</w:t>
      </w:r>
    </w:p>
    <w:p w:rsidR="00B21BF4" w:rsidRPr="00806A0A" w:rsidRDefault="00B21BF4" w:rsidP="00806A0A">
      <w:pPr>
        <w:pStyle w:val="ConsPlusNormal"/>
        <w:spacing w:line="276" w:lineRule="auto"/>
        <w:ind w:firstLine="540"/>
        <w:jc w:val="both"/>
        <w:rPr>
          <w:rFonts w:ascii="Times New Roman" w:hAnsi="Times New Roman" w:cs="Times New Roman"/>
          <w:sz w:val="28"/>
          <w:szCs w:val="26"/>
        </w:rPr>
      </w:pP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12172" w:rsidP="00806A0A">
      <w:pPr>
        <w:pStyle w:val="ConsPlusTitle"/>
        <w:spacing w:line="276" w:lineRule="auto"/>
        <w:jc w:val="center"/>
        <w:outlineLvl w:val="2"/>
        <w:rPr>
          <w:rFonts w:ascii="Times New Roman" w:hAnsi="Times New Roman" w:cs="Times New Roman"/>
          <w:sz w:val="28"/>
          <w:szCs w:val="26"/>
        </w:rPr>
      </w:pPr>
      <w:r>
        <w:rPr>
          <w:rFonts w:ascii="Times New Roman" w:hAnsi="Times New Roman" w:cs="Times New Roman"/>
          <w:sz w:val="28"/>
          <w:szCs w:val="26"/>
        </w:rPr>
        <w:t>9</w:t>
      </w:r>
      <w:r w:rsidR="009B6372" w:rsidRPr="00806A0A">
        <w:rPr>
          <w:rFonts w:ascii="Times New Roman" w:hAnsi="Times New Roman" w:cs="Times New Roman"/>
          <w:sz w:val="28"/>
          <w:szCs w:val="26"/>
        </w:rPr>
        <w:t>. Правовые основания для предоставления</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государственной услуги</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12172" w:rsidP="00806A0A">
      <w:pPr>
        <w:autoSpaceDE w:val="0"/>
        <w:autoSpaceDN w:val="0"/>
        <w:adjustRightInd w:val="0"/>
        <w:spacing w:after="0" w:line="276" w:lineRule="auto"/>
        <w:ind w:firstLine="540"/>
        <w:jc w:val="both"/>
        <w:rPr>
          <w:rFonts w:ascii="Times New Roman" w:hAnsi="Times New Roman" w:cs="Times New Roman"/>
          <w:sz w:val="28"/>
          <w:szCs w:val="26"/>
        </w:rPr>
      </w:pPr>
      <w:r>
        <w:rPr>
          <w:rFonts w:ascii="Times New Roman" w:hAnsi="Times New Roman" w:cs="Times New Roman"/>
          <w:sz w:val="28"/>
          <w:szCs w:val="26"/>
        </w:rPr>
        <w:t>9</w:t>
      </w:r>
      <w:r w:rsidR="009B6372" w:rsidRPr="00806A0A">
        <w:rPr>
          <w:rFonts w:ascii="Times New Roman" w:hAnsi="Times New Roman" w:cs="Times New Roman"/>
          <w:sz w:val="28"/>
          <w:szCs w:val="26"/>
        </w:rPr>
        <w:t>.1. Актуальный перечень нормативно-правовых актов, регулирующих предоставление государственной услуги, размещается на официальном сайте Министерства (</w:t>
      </w:r>
      <w:hyperlink r:id="rId12" w:history="1">
        <w:r w:rsidR="009B6372" w:rsidRPr="00806A0A">
          <w:rPr>
            <w:rFonts w:ascii="Times New Roman" w:hAnsi="Times New Roman" w:cs="Times New Roman"/>
            <w:color w:val="0000FF"/>
            <w:sz w:val="28"/>
            <w:szCs w:val="26"/>
          </w:rPr>
          <w:t>www.minstroy.e-dag.ru</w:t>
        </w:r>
      </w:hyperlink>
      <w:r w:rsidR="009B6372" w:rsidRPr="00806A0A">
        <w:rPr>
          <w:rFonts w:ascii="Times New Roman" w:hAnsi="Times New Roman" w:cs="Times New Roman"/>
          <w:sz w:val="28"/>
          <w:szCs w:val="26"/>
        </w:rPr>
        <w:t>) и Дирекции (</w:t>
      </w:r>
      <w:hyperlink r:id="rId13" w:history="1">
        <w:r w:rsidR="009B6372" w:rsidRPr="00806A0A">
          <w:rPr>
            <w:rFonts w:ascii="Times New Roman" w:hAnsi="Times New Roman" w:cs="Times New Roman"/>
            <w:color w:val="0000FF"/>
            <w:sz w:val="28"/>
            <w:szCs w:val="26"/>
          </w:rPr>
          <w:t>www.minstroy.e-dag.ru/ministry/departments/1439</w:t>
        </w:r>
      </w:hyperlink>
      <w:r w:rsidR="009B6372" w:rsidRPr="00806A0A">
        <w:rPr>
          <w:rFonts w:ascii="Times New Roman" w:hAnsi="Times New Roman" w:cs="Times New Roman"/>
          <w:sz w:val="28"/>
          <w:szCs w:val="26"/>
        </w:rPr>
        <w:t>).</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Информация о порядке досудебного и внесудебного обжалования решений</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 xml:space="preserve"> и действий (бездействия) Дирекции, его должностных лиц и работников подлежит обязательному размещению на официальном сайте Дирекции в информационно-</w:t>
      </w:r>
      <w:r w:rsidRPr="00806A0A">
        <w:rPr>
          <w:rFonts w:ascii="Times New Roman" w:hAnsi="Times New Roman" w:cs="Times New Roman"/>
          <w:sz w:val="28"/>
          <w:szCs w:val="26"/>
        </w:rPr>
        <w:lastRenderedPageBreak/>
        <w:t>телекоммуникационной сети "Интернет", в республиканском реестре (</w:t>
      </w:r>
      <w:hyperlink r:id="rId14">
        <w:r w:rsidRPr="00806A0A">
          <w:rPr>
            <w:rFonts w:ascii="Times New Roman" w:hAnsi="Times New Roman" w:cs="Times New Roman"/>
            <w:color w:val="0000FF"/>
            <w:sz w:val="28"/>
            <w:szCs w:val="26"/>
          </w:rPr>
          <w:t>www.rgu.e-dag.ru</w:t>
        </w:r>
      </w:hyperlink>
      <w:r w:rsidRPr="00806A0A">
        <w:rPr>
          <w:rFonts w:ascii="Times New Roman" w:hAnsi="Times New Roman" w:cs="Times New Roman"/>
          <w:sz w:val="28"/>
          <w:szCs w:val="26"/>
        </w:rPr>
        <w:t>) и на Едином портале (</w:t>
      </w:r>
      <w:hyperlink r:id="rId15">
        <w:r w:rsidRPr="00806A0A">
          <w:rPr>
            <w:rFonts w:ascii="Times New Roman" w:hAnsi="Times New Roman" w:cs="Times New Roman"/>
            <w:color w:val="0000FF"/>
            <w:sz w:val="28"/>
            <w:szCs w:val="26"/>
          </w:rPr>
          <w:t>www.gosuslugi.ru</w:t>
        </w:r>
      </w:hyperlink>
      <w:r w:rsidRPr="00806A0A">
        <w:rPr>
          <w:rFonts w:ascii="Times New Roman" w:hAnsi="Times New Roman" w:cs="Times New Roman"/>
          <w:sz w:val="28"/>
          <w:szCs w:val="26"/>
        </w:rPr>
        <w:t>).</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p>
    <w:p w:rsidR="00C90ACC" w:rsidRPr="00806A0A" w:rsidRDefault="00912172" w:rsidP="00806A0A">
      <w:pPr>
        <w:pStyle w:val="ConsPlusNormal"/>
        <w:spacing w:line="276" w:lineRule="auto"/>
        <w:ind w:firstLine="540"/>
        <w:jc w:val="center"/>
        <w:rPr>
          <w:rFonts w:ascii="Times New Roman" w:hAnsi="Times New Roman" w:cs="Times New Roman"/>
          <w:b/>
          <w:sz w:val="28"/>
          <w:szCs w:val="26"/>
        </w:rPr>
      </w:pPr>
      <w:r>
        <w:rPr>
          <w:rFonts w:ascii="Times New Roman" w:hAnsi="Times New Roman" w:cs="Times New Roman"/>
          <w:b/>
          <w:sz w:val="28"/>
          <w:szCs w:val="26"/>
        </w:rPr>
        <w:t>10</w:t>
      </w:r>
      <w:r w:rsidR="00C90ACC" w:rsidRPr="00806A0A">
        <w:rPr>
          <w:rFonts w:ascii="Times New Roman" w:hAnsi="Times New Roman" w:cs="Times New Roman"/>
          <w:b/>
          <w:sz w:val="28"/>
          <w:szCs w:val="26"/>
        </w:rPr>
        <w:t>. Основания для использования социальной выплаты</w:t>
      </w:r>
    </w:p>
    <w:p w:rsidR="00C90ACC" w:rsidRPr="00806A0A" w:rsidRDefault="00C90ACC" w:rsidP="00806A0A">
      <w:pPr>
        <w:pStyle w:val="ConsPlusNormal"/>
        <w:spacing w:line="276" w:lineRule="auto"/>
        <w:ind w:firstLine="539"/>
        <w:jc w:val="both"/>
        <w:rPr>
          <w:rFonts w:ascii="Times New Roman" w:hAnsi="Times New Roman" w:cs="Times New Roman"/>
          <w:sz w:val="28"/>
          <w:szCs w:val="26"/>
        </w:rPr>
      </w:pPr>
    </w:p>
    <w:p w:rsidR="00C90ACC" w:rsidRPr="00806A0A" w:rsidRDefault="00912172" w:rsidP="00806A0A">
      <w:pPr>
        <w:autoSpaceDE w:val="0"/>
        <w:autoSpaceDN w:val="0"/>
        <w:adjustRightInd w:val="0"/>
        <w:spacing w:after="0" w:line="276" w:lineRule="auto"/>
        <w:ind w:firstLine="539"/>
        <w:jc w:val="both"/>
        <w:rPr>
          <w:rFonts w:ascii="Times New Roman" w:hAnsi="Times New Roman" w:cs="Times New Roman"/>
          <w:sz w:val="28"/>
          <w:szCs w:val="26"/>
        </w:rPr>
      </w:pPr>
      <w:r>
        <w:rPr>
          <w:rFonts w:ascii="Times New Roman" w:hAnsi="Times New Roman" w:cs="Times New Roman"/>
          <w:sz w:val="28"/>
          <w:szCs w:val="26"/>
        </w:rPr>
        <w:t>10</w:t>
      </w:r>
      <w:r w:rsidR="00C90ACC" w:rsidRPr="00806A0A">
        <w:rPr>
          <w:rFonts w:ascii="Times New Roman" w:hAnsi="Times New Roman" w:cs="Times New Roman"/>
          <w:sz w:val="28"/>
          <w:szCs w:val="26"/>
        </w:rPr>
        <w:t>.1. Социальные выплаты используются:</w:t>
      </w:r>
    </w:p>
    <w:p w:rsidR="00C90ACC" w:rsidRPr="00806A0A" w:rsidRDefault="00C90ACC" w:rsidP="00806A0A">
      <w:pPr>
        <w:autoSpaceDE w:val="0"/>
        <w:autoSpaceDN w:val="0"/>
        <w:adjustRightInd w:val="0"/>
        <w:spacing w:after="0" w:line="276" w:lineRule="auto"/>
        <w:ind w:firstLine="539"/>
        <w:jc w:val="both"/>
        <w:rPr>
          <w:rFonts w:ascii="Times New Roman" w:hAnsi="Times New Roman" w:cs="Times New Roman"/>
          <w:sz w:val="28"/>
          <w:szCs w:val="26"/>
        </w:rPr>
      </w:pPr>
      <w:r w:rsidRPr="00806A0A">
        <w:rPr>
          <w:rFonts w:ascii="Times New Roman" w:hAnsi="Times New Roman" w:cs="Times New Roman"/>
          <w:sz w:val="28"/>
          <w:szCs w:val="26"/>
        </w:rPr>
        <w:t xml:space="preserve">а)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на приобретение жилого помещения на первичном рынке жилья) (далее - договор на жилое помещение);</w:t>
      </w:r>
    </w:p>
    <w:p w:rsidR="00C90ACC" w:rsidRPr="00806A0A" w:rsidRDefault="00C90ACC" w:rsidP="00806A0A">
      <w:pPr>
        <w:autoSpaceDE w:val="0"/>
        <w:autoSpaceDN w:val="0"/>
        <w:adjustRightInd w:val="0"/>
        <w:spacing w:after="0" w:line="276" w:lineRule="auto"/>
        <w:ind w:firstLine="539"/>
        <w:jc w:val="both"/>
        <w:rPr>
          <w:rFonts w:ascii="Times New Roman" w:hAnsi="Times New Roman" w:cs="Times New Roman"/>
          <w:sz w:val="28"/>
          <w:szCs w:val="26"/>
        </w:rPr>
      </w:pPr>
      <w:r w:rsidRPr="00806A0A">
        <w:rPr>
          <w:rFonts w:ascii="Times New Roman" w:hAnsi="Times New Roman" w:cs="Times New Roman"/>
          <w:sz w:val="28"/>
          <w:szCs w:val="26"/>
        </w:rPr>
        <w:t>б) для оплаты цены договора строительного подряда на строительство жилого дома (далее - договор строительного подряда);</w:t>
      </w:r>
    </w:p>
    <w:p w:rsidR="00C90ACC" w:rsidRPr="00806A0A" w:rsidRDefault="00C90ACC" w:rsidP="00806A0A">
      <w:pPr>
        <w:autoSpaceDE w:val="0"/>
        <w:autoSpaceDN w:val="0"/>
        <w:adjustRightInd w:val="0"/>
        <w:spacing w:after="0" w:line="276" w:lineRule="auto"/>
        <w:ind w:firstLine="539"/>
        <w:jc w:val="both"/>
        <w:rPr>
          <w:rFonts w:ascii="Times New Roman" w:hAnsi="Times New Roman" w:cs="Times New Roman"/>
          <w:sz w:val="28"/>
          <w:szCs w:val="26"/>
        </w:rPr>
      </w:pPr>
      <w:r w:rsidRPr="00806A0A">
        <w:rPr>
          <w:rFonts w:ascii="Times New Roman" w:hAnsi="Times New Roman" w:cs="Times New Roman"/>
          <w:sz w:val="28"/>
          <w:szCs w:val="26"/>
        </w:rPr>
        <w:t>в) для осуществления последнего платежа в счет уплаты паевого взноса</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 xml:space="preserve"> в полном размере, после уплаты которого жилое помещение переходит</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 xml:space="preserve">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C90ACC" w:rsidRPr="00806A0A" w:rsidRDefault="00C90ACC" w:rsidP="00806A0A">
      <w:pPr>
        <w:autoSpaceDE w:val="0"/>
        <w:autoSpaceDN w:val="0"/>
        <w:adjustRightInd w:val="0"/>
        <w:spacing w:after="0" w:line="276" w:lineRule="auto"/>
        <w:ind w:firstLine="539"/>
        <w:jc w:val="both"/>
        <w:rPr>
          <w:rFonts w:ascii="Times New Roman" w:hAnsi="Times New Roman" w:cs="Times New Roman"/>
          <w:sz w:val="28"/>
          <w:szCs w:val="26"/>
        </w:rPr>
      </w:pPr>
      <w:r w:rsidRPr="00806A0A">
        <w:rPr>
          <w:rFonts w:ascii="Times New Roman" w:hAnsi="Times New Roman" w:cs="Times New Roman"/>
          <w:sz w:val="28"/>
          <w:szCs w:val="26"/>
        </w:rPr>
        <w:t xml:space="preserve">г) для уплаты первоначального взноса при получении жилищного </w:t>
      </w:r>
      <w:proofErr w:type="gramStart"/>
      <w:r w:rsidRPr="00806A0A">
        <w:rPr>
          <w:rFonts w:ascii="Times New Roman" w:hAnsi="Times New Roman" w:cs="Times New Roman"/>
          <w:sz w:val="28"/>
          <w:szCs w:val="26"/>
        </w:rPr>
        <w:t xml:space="preserve">кредита, </w:t>
      </w:r>
      <w:r w:rsidR="001506E3" w:rsidRPr="00806A0A">
        <w:rPr>
          <w:rFonts w:ascii="Times New Roman" w:hAnsi="Times New Roman" w:cs="Times New Roman"/>
          <w:sz w:val="28"/>
          <w:szCs w:val="26"/>
        </w:rPr>
        <w:t xml:space="preserve">  </w:t>
      </w:r>
      <w:proofErr w:type="gramEnd"/>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в том числе ипотечного, или жилищного займа (далее - жилищный кредит) на приобретение жилого помещения по договору купли-продажи или строительство жилого дома;</w:t>
      </w:r>
    </w:p>
    <w:p w:rsidR="00C90ACC" w:rsidRPr="00806A0A" w:rsidRDefault="00C90ACC" w:rsidP="00806A0A">
      <w:pPr>
        <w:autoSpaceDE w:val="0"/>
        <w:autoSpaceDN w:val="0"/>
        <w:adjustRightInd w:val="0"/>
        <w:spacing w:after="0" w:line="276" w:lineRule="auto"/>
        <w:ind w:firstLine="539"/>
        <w:jc w:val="both"/>
        <w:rPr>
          <w:rFonts w:ascii="Times New Roman" w:hAnsi="Times New Roman" w:cs="Times New Roman"/>
          <w:sz w:val="28"/>
          <w:szCs w:val="26"/>
        </w:rPr>
      </w:pPr>
      <w:r w:rsidRPr="00806A0A">
        <w:rPr>
          <w:rFonts w:ascii="Times New Roman" w:hAnsi="Times New Roman" w:cs="Times New Roman"/>
          <w:sz w:val="28"/>
          <w:szCs w:val="26"/>
        </w:rPr>
        <w:t xml:space="preserve">д) для оплаты цены договора с уполномоченной организацией на приобретение в интересах молодой семьи жилого помещения на первичном рынке жилья, в том числе на оплату цены договора купли-продажи жилого помещения </w:t>
      </w:r>
      <w:r w:rsidR="001506E3" w:rsidRPr="00806A0A">
        <w:rPr>
          <w:rFonts w:ascii="Times New Roman" w:hAnsi="Times New Roman" w:cs="Times New Roman"/>
          <w:sz w:val="28"/>
          <w:szCs w:val="26"/>
        </w:rPr>
        <w:t xml:space="preserve">         </w:t>
      </w:r>
      <w:proofErr w:type="gramStart"/>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w:t>
      </w:r>
      <w:proofErr w:type="gramEnd"/>
      <w:r w:rsidRPr="00806A0A">
        <w:rPr>
          <w:rFonts w:ascii="Times New Roman" w:hAnsi="Times New Roman" w:cs="Times New Roman"/>
          <w:sz w:val="28"/>
          <w:szCs w:val="26"/>
        </w:rPr>
        <w:t>в случаях, когда это предусмотрено договором с уполномоченной организацией) и (или) оплату услуг указанной организации;</w:t>
      </w:r>
    </w:p>
    <w:p w:rsidR="00C90ACC" w:rsidRPr="00806A0A" w:rsidRDefault="00C90ACC" w:rsidP="00806A0A">
      <w:pPr>
        <w:autoSpaceDE w:val="0"/>
        <w:autoSpaceDN w:val="0"/>
        <w:adjustRightInd w:val="0"/>
        <w:spacing w:after="0" w:line="276" w:lineRule="auto"/>
        <w:ind w:firstLine="539"/>
        <w:jc w:val="both"/>
        <w:rPr>
          <w:rFonts w:ascii="Times New Roman" w:hAnsi="Times New Roman" w:cs="Times New Roman"/>
          <w:sz w:val="28"/>
          <w:szCs w:val="26"/>
        </w:rPr>
      </w:pPr>
      <w:r w:rsidRPr="00806A0A">
        <w:rPr>
          <w:rFonts w:ascii="Times New Roman" w:hAnsi="Times New Roman" w:cs="Times New Roman"/>
          <w:sz w:val="28"/>
          <w:szCs w:val="26"/>
        </w:rPr>
        <w:t xml:space="preserve">е) для погашения суммы основного долга (части суммы основного долга) </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и уплаты процентов по жилищным кредитам на приобретение жилого помещения или строительство жилого дома или по кредиту (займу) на погашение ранее предоставленного жилищного кредита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указанным жилищным кредитам или кредитам (займам) на погашение ранее предоставленного жилищного кредита;</w:t>
      </w:r>
    </w:p>
    <w:p w:rsidR="00C90ACC" w:rsidRPr="00806A0A" w:rsidRDefault="00C90ACC" w:rsidP="00806A0A">
      <w:pPr>
        <w:autoSpaceDE w:val="0"/>
        <w:autoSpaceDN w:val="0"/>
        <w:adjustRightInd w:val="0"/>
        <w:spacing w:after="0" w:line="276" w:lineRule="auto"/>
        <w:ind w:firstLine="539"/>
        <w:jc w:val="both"/>
        <w:rPr>
          <w:rFonts w:ascii="Times New Roman" w:hAnsi="Times New Roman" w:cs="Times New Roman"/>
          <w:sz w:val="28"/>
          <w:szCs w:val="26"/>
        </w:rPr>
      </w:pPr>
      <w:r w:rsidRPr="00806A0A">
        <w:rPr>
          <w:rFonts w:ascii="Times New Roman" w:hAnsi="Times New Roman" w:cs="Times New Roman"/>
          <w:sz w:val="28"/>
          <w:szCs w:val="26"/>
        </w:rPr>
        <w:t xml:space="preserve">ж) для оплаты цены договора участия в долевом строительстве, который предусматривает в качестве объекта долевого строительства жилое помещение, содержащего одно из условий привлечения денежных средств участников долевого строительства, установленных </w:t>
      </w:r>
      <w:hyperlink r:id="rId16" w:history="1">
        <w:r w:rsidRPr="00806A0A">
          <w:rPr>
            <w:rFonts w:ascii="Times New Roman" w:hAnsi="Times New Roman" w:cs="Times New Roman"/>
            <w:color w:val="0000FF"/>
            <w:sz w:val="28"/>
            <w:szCs w:val="26"/>
          </w:rPr>
          <w:t>пунктом 5 части 4 статьи 4</w:t>
        </w:r>
      </w:hyperlink>
      <w:r w:rsidRPr="00806A0A">
        <w:rPr>
          <w:rFonts w:ascii="Times New Roman" w:hAnsi="Times New Roman" w:cs="Times New Roman"/>
          <w:sz w:val="28"/>
          <w:szCs w:val="26"/>
        </w:rPr>
        <w:t xml:space="preserve"> Федерального закона от 30 декабря 2004 г. № 214-ФЗ «Об участии в долевом строительстве </w:t>
      </w:r>
      <w:r w:rsidRPr="00806A0A">
        <w:rPr>
          <w:rFonts w:ascii="Times New Roman" w:hAnsi="Times New Roman" w:cs="Times New Roman"/>
          <w:sz w:val="28"/>
          <w:szCs w:val="26"/>
        </w:rPr>
        <w:lastRenderedPageBreak/>
        <w:t xml:space="preserve">многоквартирных домов и иных объектов недвижимости и о внесении изменений в некоторые законодательные акты Российской Федерации» (далее - договор участия в долевом строительстве), или оплаты цены договора уступки участником долевого строительства прав требований по договору участия в долевом строительстве (далее - договор уступки прав требований по договору участия </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в долевом строительстве);</w:t>
      </w:r>
    </w:p>
    <w:p w:rsidR="00C90ACC" w:rsidRPr="00806A0A" w:rsidRDefault="00C90ACC" w:rsidP="00806A0A">
      <w:pPr>
        <w:autoSpaceDE w:val="0"/>
        <w:autoSpaceDN w:val="0"/>
        <w:adjustRightInd w:val="0"/>
        <w:spacing w:after="0" w:line="276" w:lineRule="auto"/>
        <w:ind w:firstLine="539"/>
        <w:jc w:val="both"/>
        <w:rPr>
          <w:rFonts w:ascii="Times New Roman" w:hAnsi="Times New Roman" w:cs="Times New Roman"/>
          <w:sz w:val="28"/>
          <w:szCs w:val="26"/>
        </w:rPr>
      </w:pPr>
      <w:r w:rsidRPr="00806A0A">
        <w:rPr>
          <w:rFonts w:ascii="Times New Roman" w:hAnsi="Times New Roman" w:cs="Times New Roman"/>
          <w:sz w:val="28"/>
          <w:szCs w:val="26"/>
        </w:rPr>
        <w:t>з) для уплаты первоначального взноса при получении жилищного кредита на уплату цены договора участия в долевом строительстве, на оплату цены договора уступки прав требований по договору участия в долевом строительстве;</w:t>
      </w:r>
    </w:p>
    <w:p w:rsidR="00C90ACC" w:rsidRPr="00806A0A" w:rsidRDefault="00C90ACC" w:rsidP="00806A0A">
      <w:pPr>
        <w:autoSpaceDE w:val="0"/>
        <w:autoSpaceDN w:val="0"/>
        <w:adjustRightInd w:val="0"/>
        <w:spacing w:after="0" w:line="276" w:lineRule="auto"/>
        <w:ind w:firstLine="539"/>
        <w:jc w:val="both"/>
        <w:rPr>
          <w:rFonts w:ascii="Times New Roman" w:hAnsi="Times New Roman" w:cs="Times New Roman"/>
          <w:sz w:val="28"/>
          <w:szCs w:val="26"/>
        </w:rPr>
      </w:pPr>
      <w:r w:rsidRPr="00806A0A">
        <w:rPr>
          <w:rFonts w:ascii="Times New Roman" w:hAnsi="Times New Roman" w:cs="Times New Roman"/>
          <w:sz w:val="28"/>
          <w:szCs w:val="26"/>
        </w:rPr>
        <w:t xml:space="preserve">и) для погашения суммы основного долга (части суммы основного долга) </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 xml:space="preserve">и уплаты процентов по жилищному кредиту на оплату цены договора участия </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 xml:space="preserve">в долевом строительстве или на оплату цены договора уступки прав требований по договору участия в долевом строительстве либо по кредиту (займу) на погашение ранее предоставленного жилищного кредита на оплату цены договора участия </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 xml:space="preserve">в долевом строительстве или на оплату цены договора уступки прав требований </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по договору участия в долевом строительстве (за исключением иных процентов, штрафов, комиссий и пеней за просрочку исполнения обязательств по указанным жилищным кредитам либо кредитам (займам) на погашение ранее предоставленного жилищного кредита).</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E005F4" w:rsidP="00806A0A">
      <w:pPr>
        <w:pStyle w:val="ConsPlusTitle"/>
        <w:spacing w:line="276" w:lineRule="auto"/>
        <w:jc w:val="center"/>
        <w:outlineLvl w:val="2"/>
        <w:rPr>
          <w:rFonts w:ascii="Times New Roman" w:hAnsi="Times New Roman" w:cs="Times New Roman"/>
          <w:sz w:val="28"/>
          <w:szCs w:val="26"/>
        </w:rPr>
      </w:pPr>
      <w:bookmarkStart w:id="6" w:name="P129"/>
      <w:bookmarkEnd w:id="6"/>
      <w:r w:rsidRPr="00806A0A">
        <w:rPr>
          <w:rFonts w:ascii="Times New Roman" w:hAnsi="Times New Roman" w:cs="Times New Roman"/>
          <w:sz w:val="28"/>
          <w:szCs w:val="26"/>
        </w:rPr>
        <w:t>1</w:t>
      </w:r>
      <w:r w:rsidR="00912172">
        <w:rPr>
          <w:rFonts w:ascii="Times New Roman" w:hAnsi="Times New Roman" w:cs="Times New Roman"/>
          <w:sz w:val="28"/>
          <w:szCs w:val="26"/>
        </w:rPr>
        <w:t>1</w:t>
      </w:r>
      <w:r w:rsidR="009B6372" w:rsidRPr="00806A0A">
        <w:rPr>
          <w:rFonts w:ascii="Times New Roman" w:hAnsi="Times New Roman" w:cs="Times New Roman"/>
          <w:sz w:val="28"/>
          <w:szCs w:val="26"/>
        </w:rPr>
        <w:t>. Исчерпывающий перечень документов,</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необходимых для предоставления государственной услуги</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E005F4" w:rsidP="00806A0A">
      <w:pPr>
        <w:pStyle w:val="ConsPlusNormal"/>
        <w:spacing w:line="276" w:lineRule="auto"/>
        <w:ind w:firstLine="540"/>
        <w:jc w:val="both"/>
        <w:rPr>
          <w:rFonts w:ascii="Times New Roman" w:hAnsi="Times New Roman" w:cs="Times New Roman"/>
          <w:sz w:val="28"/>
          <w:szCs w:val="26"/>
        </w:rPr>
      </w:pPr>
      <w:bookmarkStart w:id="7" w:name="P132"/>
      <w:bookmarkEnd w:id="7"/>
      <w:r w:rsidRPr="00806A0A">
        <w:rPr>
          <w:rFonts w:ascii="Times New Roman" w:hAnsi="Times New Roman" w:cs="Times New Roman"/>
          <w:sz w:val="28"/>
          <w:szCs w:val="26"/>
        </w:rPr>
        <w:t>1</w:t>
      </w:r>
      <w:r w:rsidR="00912172">
        <w:rPr>
          <w:rFonts w:ascii="Times New Roman" w:hAnsi="Times New Roman" w:cs="Times New Roman"/>
          <w:sz w:val="28"/>
          <w:szCs w:val="26"/>
        </w:rPr>
        <w:t>1</w:t>
      </w:r>
      <w:r w:rsidR="009B6372" w:rsidRPr="00806A0A">
        <w:rPr>
          <w:rFonts w:ascii="Times New Roman" w:hAnsi="Times New Roman" w:cs="Times New Roman"/>
          <w:sz w:val="28"/>
          <w:szCs w:val="26"/>
        </w:rPr>
        <w:t>.1. Для получения государственной услуги заявитель представляет:</w:t>
      </w:r>
    </w:p>
    <w:p w:rsidR="009B6372" w:rsidRPr="00806A0A" w:rsidRDefault="00E005F4"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912172">
        <w:rPr>
          <w:rFonts w:ascii="Times New Roman" w:hAnsi="Times New Roman" w:cs="Times New Roman"/>
          <w:sz w:val="28"/>
          <w:szCs w:val="26"/>
        </w:rPr>
        <w:t>1</w:t>
      </w:r>
      <w:r w:rsidR="009B6372" w:rsidRPr="00806A0A">
        <w:rPr>
          <w:rFonts w:ascii="Times New Roman" w:hAnsi="Times New Roman" w:cs="Times New Roman"/>
          <w:sz w:val="28"/>
          <w:szCs w:val="26"/>
        </w:rPr>
        <w:t>.1.1. Заявление на</w:t>
      </w:r>
      <w:r w:rsidR="00EB6D7D" w:rsidRPr="00806A0A">
        <w:rPr>
          <w:rFonts w:ascii="Times New Roman" w:hAnsi="Times New Roman" w:cs="Times New Roman"/>
          <w:sz w:val="28"/>
          <w:szCs w:val="26"/>
        </w:rPr>
        <w:t xml:space="preserve"> включение в Сводный список молодых семей, изъявивших желание получить социальную выплату в соответствующем году</w:t>
      </w:r>
      <w:r w:rsidR="00132BEC">
        <w:rPr>
          <w:rFonts w:ascii="Times New Roman" w:hAnsi="Times New Roman" w:cs="Times New Roman"/>
          <w:sz w:val="28"/>
          <w:szCs w:val="26"/>
        </w:rPr>
        <w:t>,</w:t>
      </w:r>
      <w:r w:rsidR="00EB6D7D" w:rsidRPr="00806A0A">
        <w:rPr>
          <w:rFonts w:ascii="Times New Roman" w:hAnsi="Times New Roman" w:cs="Times New Roman"/>
          <w:sz w:val="28"/>
          <w:szCs w:val="26"/>
        </w:rPr>
        <w:t xml:space="preserve"> в рамках ф</w:t>
      </w:r>
      <w:r w:rsidR="00EB6D7D" w:rsidRPr="00806A0A">
        <w:rPr>
          <w:rFonts w:ascii="Times New Roman" w:eastAsiaTheme="minorHAnsi" w:hAnsi="Times New Roman" w:cs="Times New Roman"/>
          <w:sz w:val="28"/>
          <w:szCs w:val="26"/>
        </w:rPr>
        <w:t>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w:t>
      </w:r>
      <w:r w:rsidR="003239CA" w:rsidRPr="00806A0A">
        <w:rPr>
          <w:rFonts w:ascii="Times New Roman" w:eastAsiaTheme="minorHAnsi" w:hAnsi="Times New Roman" w:cs="Times New Roman"/>
          <w:sz w:val="28"/>
          <w:szCs w:val="26"/>
        </w:rPr>
        <w:t>»</w:t>
      </w:r>
      <w:r w:rsidR="00EB6D7D" w:rsidRPr="00806A0A">
        <w:rPr>
          <w:rFonts w:ascii="Times New Roman" w:eastAsiaTheme="minorHAnsi" w:hAnsi="Times New Roman" w:cs="Times New Roman"/>
          <w:sz w:val="28"/>
          <w:szCs w:val="26"/>
        </w:rPr>
        <w:t xml:space="preserve"> государственной </w:t>
      </w:r>
      <w:r w:rsidR="003239CA" w:rsidRPr="00806A0A">
        <w:rPr>
          <w:rFonts w:ascii="Times New Roman" w:eastAsiaTheme="minorHAnsi" w:hAnsi="Times New Roman" w:cs="Times New Roman"/>
          <w:sz w:val="28"/>
          <w:szCs w:val="26"/>
        </w:rPr>
        <w:t>программы</w:t>
      </w:r>
      <w:r w:rsidR="00EB6D7D" w:rsidRPr="00806A0A">
        <w:rPr>
          <w:rFonts w:ascii="Times New Roman" w:eastAsiaTheme="minorHAnsi" w:hAnsi="Times New Roman" w:cs="Times New Roman"/>
          <w:sz w:val="28"/>
          <w:szCs w:val="26"/>
        </w:rPr>
        <w:t xml:space="preserve"> Российской Федерации</w:t>
      </w:r>
      <w:r w:rsidR="003239CA" w:rsidRPr="00806A0A">
        <w:rPr>
          <w:rFonts w:ascii="Times New Roman" w:eastAsiaTheme="minorHAnsi" w:hAnsi="Times New Roman" w:cs="Times New Roman"/>
          <w:sz w:val="28"/>
          <w:szCs w:val="26"/>
        </w:rPr>
        <w:t xml:space="preserve"> «</w:t>
      </w:r>
      <w:r w:rsidR="00EB6D7D" w:rsidRPr="00806A0A">
        <w:rPr>
          <w:rFonts w:ascii="Times New Roman" w:eastAsiaTheme="minorHAnsi" w:hAnsi="Times New Roman" w:cs="Times New Roman"/>
          <w:sz w:val="28"/>
          <w:szCs w:val="26"/>
        </w:rPr>
        <w:t>Обеспечение доступным и комфортным жильем и коммунальными услугами граждан</w:t>
      </w:r>
      <w:r w:rsidR="003239CA" w:rsidRPr="00806A0A">
        <w:rPr>
          <w:rFonts w:ascii="Times New Roman" w:eastAsiaTheme="minorHAnsi" w:hAnsi="Times New Roman" w:cs="Times New Roman"/>
          <w:sz w:val="28"/>
          <w:szCs w:val="26"/>
        </w:rPr>
        <w:t xml:space="preserve">» </w:t>
      </w:r>
      <w:r w:rsidR="00EB6D7D" w:rsidRPr="00806A0A">
        <w:rPr>
          <w:rFonts w:ascii="Times New Roman" w:eastAsiaTheme="minorHAnsi" w:hAnsi="Times New Roman" w:cs="Times New Roman"/>
          <w:sz w:val="28"/>
          <w:szCs w:val="26"/>
        </w:rPr>
        <w:t>Российской  Федерации</w:t>
      </w:r>
      <w:r w:rsidR="007D74AB" w:rsidRPr="00806A0A">
        <w:rPr>
          <w:rFonts w:ascii="Times New Roman" w:eastAsiaTheme="minorHAnsi" w:hAnsi="Times New Roman" w:cs="Times New Roman"/>
          <w:sz w:val="28"/>
          <w:szCs w:val="26"/>
        </w:rPr>
        <w:t>»</w:t>
      </w:r>
      <w:r w:rsidR="00EB6D7D" w:rsidRPr="00806A0A">
        <w:rPr>
          <w:rFonts w:ascii="Times New Roman" w:eastAsiaTheme="minorHAnsi" w:hAnsi="Times New Roman" w:cs="Times New Roman"/>
          <w:sz w:val="28"/>
          <w:szCs w:val="26"/>
        </w:rPr>
        <w:t xml:space="preserve">  </w:t>
      </w:r>
      <w:r w:rsidR="00C34BB6">
        <w:rPr>
          <w:rFonts w:ascii="Times New Roman" w:eastAsiaTheme="minorHAnsi" w:hAnsi="Times New Roman" w:cs="Times New Roman"/>
          <w:sz w:val="28"/>
          <w:szCs w:val="26"/>
        </w:rPr>
        <w:t>с</w:t>
      </w:r>
      <w:r w:rsidR="00EB6D7D" w:rsidRPr="00806A0A">
        <w:rPr>
          <w:rFonts w:ascii="Times New Roman" w:eastAsiaTheme="minorHAnsi" w:hAnsi="Times New Roman" w:cs="Times New Roman"/>
          <w:sz w:val="28"/>
          <w:szCs w:val="26"/>
        </w:rPr>
        <w:t xml:space="preserve"> произве</w:t>
      </w:r>
      <w:r w:rsidR="00132BEC">
        <w:rPr>
          <w:rFonts w:ascii="Times New Roman" w:eastAsiaTheme="minorHAnsi" w:hAnsi="Times New Roman" w:cs="Times New Roman"/>
          <w:sz w:val="28"/>
          <w:szCs w:val="26"/>
        </w:rPr>
        <w:t>ден</w:t>
      </w:r>
      <w:r w:rsidR="00C34BB6">
        <w:rPr>
          <w:rFonts w:ascii="Times New Roman" w:eastAsiaTheme="minorHAnsi" w:hAnsi="Times New Roman" w:cs="Times New Roman"/>
          <w:sz w:val="28"/>
          <w:szCs w:val="26"/>
        </w:rPr>
        <w:t>ной</w:t>
      </w:r>
      <w:r w:rsidR="00EB6D7D" w:rsidRPr="00806A0A">
        <w:rPr>
          <w:rFonts w:ascii="Times New Roman" w:eastAsiaTheme="minorHAnsi" w:hAnsi="Times New Roman" w:cs="Times New Roman"/>
          <w:sz w:val="28"/>
          <w:szCs w:val="26"/>
        </w:rPr>
        <w:t xml:space="preserve"> оценк</w:t>
      </w:r>
      <w:r w:rsidR="00C34BB6">
        <w:rPr>
          <w:rFonts w:ascii="Times New Roman" w:eastAsiaTheme="minorHAnsi" w:hAnsi="Times New Roman" w:cs="Times New Roman"/>
          <w:sz w:val="28"/>
          <w:szCs w:val="26"/>
        </w:rPr>
        <w:t>ой</w:t>
      </w:r>
      <w:r w:rsidR="00EB6D7D" w:rsidRPr="00806A0A">
        <w:rPr>
          <w:rFonts w:ascii="Times New Roman" w:eastAsiaTheme="minorHAnsi" w:hAnsi="Times New Roman" w:cs="Times New Roman"/>
          <w:sz w:val="28"/>
          <w:szCs w:val="26"/>
        </w:rPr>
        <w:t xml:space="preserve"> доходов и иных денежных средств</w:t>
      </w:r>
      <w:r w:rsidR="003239CA" w:rsidRPr="00806A0A">
        <w:rPr>
          <w:rFonts w:ascii="Times New Roman" w:eastAsiaTheme="minorHAnsi" w:hAnsi="Times New Roman" w:cs="Times New Roman"/>
          <w:sz w:val="28"/>
          <w:szCs w:val="26"/>
        </w:rPr>
        <w:t xml:space="preserve"> </w:t>
      </w:r>
      <w:r w:rsidR="00EB6D7D" w:rsidRPr="00806A0A">
        <w:rPr>
          <w:rFonts w:ascii="Times New Roman" w:eastAsiaTheme="minorHAnsi" w:hAnsi="Times New Roman" w:cs="Times New Roman"/>
          <w:sz w:val="28"/>
          <w:szCs w:val="26"/>
        </w:rPr>
        <w:t>для   признания  молодой  семьи</w:t>
      </w:r>
      <w:r w:rsidR="00132BEC">
        <w:rPr>
          <w:rFonts w:ascii="Times New Roman" w:eastAsiaTheme="minorHAnsi" w:hAnsi="Times New Roman" w:cs="Times New Roman"/>
          <w:sz w:val="28"/>
          <w:szCs w:val="26"/>
        </w:rPr>
        <w:t>,</w:t>
      </w:r>
      <w:r w:rsidR="00EB6D7D" w:rsidRPr="00806A0A">
        <w:rPr>
          <w:rFonts w:ascii="Times New Roman" w:eastAsiaTheme="minorHAnsi" w:hAnsi="Times New Roman" w:cs="Times New Roman"/>
          <w:sz w:val="28"/>
          <w:szCs w:val="26"/>
        </w:rPr>
        <w:t xml:space="preserve">  имеющей  достаточные  доходы,  позволяющие</w:t>
      </w:r>
      <w:r w:rsidR="003239CA" w:rsidRPr="00806A0A">
        <w:rPr>
          <w:rFonts w:ascii="Times New Roman" w:eastAsiaTheme="minorHAnsi" w:hAnsi="Times New Roman" w:cs="Times New Roman"/>
          <w:sz w:val="28"/>
          <w:szCs w:val="26"/>
        </w:rPr>
        <w:t xml:space="preserve"> </w:t>
      </w:r>
      <w:r w:rsidR="00EB6D7D" w:rsidRPr="00806A0A">
        <w:rPr>
          <w:rFonts w:ascii="Times New Roman" w:eastAsiaTheme="minorHAnsi" w:hAnsi="Times New Roman" w:cs="Times New Roman"/>
          <w:sz w:val="28"/>
          <w:szCs w:val="26"/>
        </w:rPr>
        <w:t>получить кредит, либо иные денежные средства для оплаты расчетной (средней)</w:t>
      </w:r>
      <w:r w:rsidR="003239CA" w:rsidRPr="00806A0A">
        <w:rPr>
          <w:rFonts w:ascii="Times New Roman" w:eastAsiaTheme="minorHAnsi" w:hAnsi="Times New Roman" w:cs="Times New Roman"/>
          <w:sz w:val="28"/>
          <w:szCs w:val="26"/>
        </w:rPr>
        <w:t xml:space="preserve"> </w:t>
      </w:r>
      <w:r w:rsidR="00EB6D7D" w:rsidRPr="00806A0A">
        <w:rPr>
          <w:rFonts w:ascii="Times New Roman" w:eastAsiaTheme="minorHAnsi" w:hAnsi="Times New Roman" w:cs="Times New Roman"/>
          <w:sz w:val="28"/>
          <w:szCs w:val="26"/>
        </w:rPr>
        <w:t>стоимости  жилья  в  части,  превышающей  размер предоставляемой социальной</w:t>
      </w:r>
      <w:r w:rsidR="003239CA" w:rsidRPr="00806A0A">
        <w:rPr>
          <w:rFonts w:ascii="Times New Roman" w:eastAsiaTheme="minorHAnsi" w:hAnsi="Times New Roman" w:cs="Times New Roman"/>
          <w:sz w:val="28"/>
          <w:szCs w:val="26"/>
        </w:rPr>
        <w:t xml:space="preserve"> </w:t>
      </w:r>
      <w:r w:rsidR="00EB6D7D" w:rsidRPr="00806A0A">
        <w:rPr>
          <w:rFonts w:ascii="Times New Roman" w:eastAsiaTheme="minorHAnsi" w:hAnsi="Times New Roman" w:cs="Times New Roman"/>
          <w:sz w:val="28"/>
          <w:szCs w:val="26"/>
        </w:rPr>
        <w:t>выплаты на приобретение (строительство) жилья молодой семьи</w:t>
      </w:r>
      <w:r w:rsidR="009B6372" w:rsidRPr="00806A0A">
        <w:rPr>
          <w:rFonts w:ascii="Times New Roman" w:hAnsi="Times New Roman" w:cs="Times New Roman"/>
          <w:sz w:val="28"/>
          <w:szCs w:val="26"/>
        </w:rPr>
        <w:t>, подписанное всеми членами семьи нанимателя (</w:t>
      </w:r>
      <w:r w:rsidR="003239CA" w:rsidRPr="00806A0A">
        <w:rPr>
          <w:rFonts w:ascii="Times New Roman" w:hAnsi="Times New Roman" w:cs="Times New Roman"/>
          <w:sz w:val="28"/>
          <w:szCs w:val="26"/>
        </w:rPr>
        <w:t xml:space="preserve">приложение № 1 </w:t>
      </w:r>
      <w:r w:rsidR="009B6372" w:rsidRPr="00806A0A">
        <w:rPr>
          <w:rFonts w:ascii="Times New Roman" w:hAnsi="Times New Roman" w:cs="Times New Roman"/>
          <w:sz w:val="28"/>
          <w:szCs w:val="26"/>
        </w:rPr>
        <w:t>к настоящему Административному регламенту).</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В случае направления заявления посредством единого портала </w:t>
      </w:r>
      <w:r w:rsidRPr="00806A0A">
        <w:rPr>
          <w:rFonts w:ascii="Times New Roman" w:hAnsi="Times New Roman" w:cs="Times New Roman"/>
          <w:sz w:val="28"/>
          <w:szCs w:val="26"/>
        </w:rPr>
        <w:lastRenderedPageBreak/>
        <w:t>государственных услуг,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 заявлении также указывается один из следующих способов направления результата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 форме электронного документа в личном кабинете на ЕПГУ;</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дополнительно на бумажном носителе в виде распечатанного экземпляра электронного документа в Дирекции, многофункциональном центре.</w:t>
      </w:r>
    </w:p>
    <w:p w:rsidR="009B6372" w:rsidRPr="00806A0A" w:rsidRDefault="00E005F4"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912172">
        <w:rPr>
          <w:rFonts w:ascii="Times New Roman" w:hAnsi="Times New Roman" w:cs="Times New Roman"/>
          <w:sz w:val="28"/>
          <w:szCs w:val="26"/>
        </w:rPr>
        <w:t>1</w:t>
      </w:r>
      <w:r w:rsidR="009B6372" w:rsidRPr="00806A0A">
        <w:rPr>
          <w:rFonts w:ascii="Times New Roman" w:hAnsi="Times New Roman" w:cs="Times New Roman"/>
          <w:sz w:val="28"/>
          <w:szCs w:val="26"/>
        </w:rPr>
        <w:t>.1.2. Основной документ, удостоверяющий личность заявителя, представителя (паспорт гражданина Российской Федерации) представляется в случаях обращения заявителя без использования ЕПГУ.</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w:t>
      </w:r>
      <w:r w:rsidR="00C34BB6">
        <w:rPr>
          <w:rFonts w:ascii="Times New Roman" w:hAnsi="Times New Roman" w:cs="Times New Roman"/>
          <w:sz w:val="28"/>
          <w:szCs w:val="26"/>
        </w:rPr>
        <w:t>системы межведомственного электронного взаимодействия (далее - СМЭВ)</w:t>
      </w:r>
      <w:r w:rsidRPr="00806A0A">
        <w:rPr>
          <w:rFonts w:ascii="Times New Roman" w:hAnsi="Times New Roman" w:cs="Times New Roman"/>
          <w:sz w:val="28"/>
          <w:szCs w:val="26"/>
        </w:rPr>
        <w:t>.</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rsidR="003239CA" w:rsidRPr="00806A0A" w:rsidRDefault="00E005F4"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912172">
        <w:rPr>
          <w:rFonts w:ascii="Times New Roman" w:hAnsi="Times New Roman" w:cs="Times New Roman"/>
          <w:sz w:val="28"/>
          <w:szCs w:val="26"/>
        </w:rPr>
        <w:t>1</w:t>
      </w:r>
      <w:r w:rsidRPr="00806A0A">
        <w:rPr>
          <w:rFonts w:ascii="Times New Roman" w:hAnsi="Times New Roman" w:cs="Times New Roman"/>
          <w:sz w:val="28"/>
          <w:szCs w:val="26"/>
        </w:rPr>
        <w:t xml:space="preserve">.1.3. </w:t>
      </w:r>
      <w:r w:rsidR="003239CA" w:rsidRPr="00806A0A">
        <w:rPr>
          <w:rFonts w:ascii="Times New Roman" w:hAnsi="Times New Roman" w:cs="Times New Roman"/>
          <w:sz w:val="28"/>
          <w:szCs w:val="26"/>
        </w:rPr>
        <w:t xml:space="preserve">В целях использования социальной выплаты в соответствии с подпунктами «а» - «д» и «ж», «з» пункта </w:t>
      </w:r>
      <w:r w:rsidR="00912172">
        <w:rPr>
          <w:rFonts w:ascii="Times New Roman" w:hAnsi="Times New Roman" w:cs="Times New Roman"/>
          <w:sz w:val="28"/>
          <w:szCs w:val="26"/>
        </w:rPr>
        <w:t>10</w:t>
      </w:r>
      <w:r w:rsidR="003239CA" w:rsidRPr="00806A0A">
        <w:rPr>
          <w:rFonts w:ascii="Times New Roman" w:hAnsi="Times New Roman" w:cs="Times New Roman"/>
          <w:sz w:val="28"/>
          <w:szCs w:val="26"/>
        </w:rPr>
        <w:t xml:space="preserve"> настоящего Административного регламента молодая семья </w:t>
      </w:r>
      <w:r w:rsidR="00DB40AA" w:rsidRPr="00806A0A">
        <w:rPr>
          <w:rFonts w:ascii="Times New Roman" w:hAnsi="Times New Roman" w:cs="Times New Roman"/>
          <w:sz w:val="28"/>
          <w:szCs w:val="26"/>
        </w:rPr>
        <w:t>в электронной форме путем заполнения формы запроса через личный кабинет на ЕПГУ либо через МФЦ</w:t>
      </w:r>
      <w:r w:rsidR="003239CA" w:rsidRPr="00806A0A">
        <w:rPr>
          <w:rFonts w:ascii="Times New Roman" w:hAnsi="Times New Roman" w:cs="Times New Roman"/>
          <w:sz w:val="28"/>
          <w:szCs w:val="26"/>
        </w:rPr>
        <w:t xml:space="preserve"> подает в </w:t>
      </w:r>
      <w:r w:rsidR="00DB40AA" w:rsidRPr="00806A0A">
        <w:rPr>
          <w:rFonts w:ascii="Times New Roman" w:hAnsi="Times New Roman" w:cs="Times New Roman"/>
          <w:sz w:val="28"/>
          <w:szCs w:val="26"/>
        </w:rPr>
        <w:t>Дирекцию</w:t>
      </w:r>
      <w:r w:rsidR="003239CA" w:rsidRPr="00806A0A">
        <w:rPr>
          <w:rFonts w:ascii="Times New Roman" w:hAnsi="Times New Roman" w:cs="Times New Roman"/>
          <w:sz w:val="28"/>
          <w:szCs w:val="26"/>
        </w:rPr>
        <w:t xml:space="preserve"> следующие документы:</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а) заявление о включении в </w:t>
      </w:r>
      <w:r w:rsidR="00DB40AA" w:rsidRPr="00806A0A">
        <w:rPr>
          <w:rFonts w:ascii="Times New Roman" w:hAnsi="Times New Roman" w:cs="Times New Roman"/>
          <w:sz w:val="28"/>
          <w:szCs w:val="26"/>
        </w:rPr>
        <w:t>Сводный список молодых семей, изъявивших желание получить социальную выплату в соответствующем году</w:t>
      </w:r>
      <w:r w:rsidR="004C0CB9">
        <w:rPr>
          <w:rFonts w:ascii="Times New Roman" w:hAnsi="Times New Roman" w:cs="Times New Roman"/>
          <w:sz w:val="28"/>
          <w:szCs w:val="26"/>
        </w:rPr>
        <w:t>,</w:t>
      </w:r>
      <w:r w:rsidR="00DB40AA" w:rsidRPr="00806A0A">
        <w:rPr>
          <w:rFonts w:ascii="Times New Roman" w:hAnsi="Times New Roman" w:cs="Times New Roman"/>
          <w:sz w:val="28"/>
          <w:szCs w:val="26"/>
        </w:rPr>
        <w:t xml:space="preserve"> </w:t>
      </w:r>
      <w:r w:rsidRPr="00806A0A">
        <w:rPr>
          <w:rFonts w:ascii="Times New Roman" w:hAnsi="Times New Roman" w:cs="Times New Roman"/>
          <w:sz w:val="28"/>
          <w:szCs w:val="26"/>
        </w:rPr>
        <w:t xml:space="preserve">по форме согласно приложению </w:t>
      </w:r>
      <w:r w:rsidR="00DB40AA" w:rsidRPr="00806A0A">
        <w:rPr>
          <w:rFonts w:ascii="Times New Roman" w:hAnsi="Times New Roman" w:cs="Times New Roman"/>
          <w:sz w:val="28"/>
          <w:szCs w:val="26"/>
        </w:rPr>
        <w:t>№</w:t>
      </w:r>
      <w:r w:rsidRPr="00806A0A">
        <w:rPr>
          <w:rFonts w:ascii="Times New Roman" w:hAnsi="Times New Roman" w:cs="Times New Roman"/>
          <w:sz w:val="28"/>
          <w:szCs w:val="26"/>
        </w:rPr>
        <w:t xml:space="preserve"> 1 к настоящему </w:t>
      </w:r>
      <w:r w:rsidR="00DB40AA" w:rsidRPr="00806A0A">
        <w:rPr>
          <w:rFonts w:ascii="Times New Roman" w:hAnsi="Times New Roman" w:cs="Times New Roman"/>
          <w:sz w:val="28"/>
          <w:szCs w:val="26"/>
        </w:rPr>
        <w:t>Административному регламенту</w:t>
      </w:r>
      <w:r w:rsidRPr="00806A0A">
        <w:rPr>
          <w:rFonts w:ascii="Times New Roman" w:hAnsi="Times New Roman" w:cs="Times New Roman"/>
          <w:sz w:val="28"/>
          <w:szCs w:val="26"/>
        </w:rPr>
        <w:t>;</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б) копии документов, удостоверяющих личность каждого члена молодой семьи;</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 копия свидетельства о браке (на неполную семью не распространяется);</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г) документ, подтверждающий признание</w:t>
      </w:r>
      <w:r w:rsidR="00DB40AA" w:rsidRPr="00806A0A">
        <w:rPr>
          <w:rFonts w:ascii="Times New Roman" w:hAnsi="Times New Roman" w:cs="Times New Roman"/>
          <w:sz w:val="28"/>
          <w:szCs w:val="26"/>
        </w:rPr>
        <w:t xml:space="preserve"> </w:t>
      </w:r>
      <w:r w:rsidRPr="00806A0A">
        <w:rPr>
          <w:rFonts w:ascii="Times New Roman" w:hAnsi="Times New Roman" w:cs="Times New Roman"/>
          <w:sz w:val="28"/>
          <w:szCs w:val="26"/>
        </w:rPr>
        <w:t>молодой</w:t>
      </w:r>
      <w:r w:rsidR="00DB40AA" w:rsidRPr="00806A0A">
        <w:rPr>
          <w:rFonts w:ascii="Times New Roman" w:hAnsi="Times New Roman" w:cs="Times New Roman"/>
          <w:sz w:val="28"/>
          <w:szCs w:val="26"/>
        </w:rPr>
        <w:t xml:space="preserve"> </w:t>
      </w:r>
      <w:r w:rsidRPr="00806A0A">
        <w:rPr>
          <w:rFonts w:ascii="Times New Roman" w:hAnsi="Times New Roman" w:cs="Times New Roman"/>
          <w:sz w:val="28"/>
          <w:szCs w:val="26"/>
        </w:rPr>
        <w:t>семьи</w:t>
      </w:r>
      <w:r w:rsidR="00DB40AA" w:rsidRPr="00806A0A">
        <w:rPr>
          <w:rFonts w:ascii="Times New Roman" w:hAnsi="Times New Roman" w:cs="Times New Roman"/>
          <w:sz w:val="28"/>
          <w:szCs w:val="26"/>
        </w:rPr>
        <w:t xml:space="preserve"> </w:t>
      </w:r>
      <w:r w:rsidRPr="00806A0A">
        <w:rPr>
          <w:rFonts w:ascii="Times New Roman" w:hAnsi="Times New Roman" w:cs="Times New Roman"/>
          <w:sz w:val="28"/>
          <w:szCs w:val="26"/>
        </w:rPr>
        <w:t>нуждающейся</w:t>
      </w:r>
      <w:r w:rsidR="00DB40AA" w:rsidRPr="00806A0A">
        <w:rPr>
          <w:rFonts w:ascii="Times New Roman" w:hAnsi="Times New Roman" w:cs="Times New Roman"/>
          <w:sz w:val="28"/>
          <w:szCs w:val="26"/>
        </w:rPr>
        <w:t xml:space="preserve">              </w:t>
      </w:r>
      <w:proofErr w:type="gramStart"/>
      <w:r w:rsidRPr="00806A0A">
        <w:rPr>
          <w:rFonts w:ascii="Times New Roman" w:hAnsi="Times New Roman" w:cs="Times New Roman"/>
          <w:sz w:val="28"/>
          <w:szCs w:val="26"/>
        </w:rPr>
        <w:t xml:space="preserve">в </w:t>
      </w:r>
      <w:r w:rsidR="00DB40AA" w:rsidRPr="00806A0A">
        <w:rPr>
          <w:rFonts w:ascii="Times New Roman" w:hAnsi="Times New Roman" w:cs="Times New Roman"/>
          <w:sz w:val="28"/>
          <w:szCs w:val="26"/>
        </w:rPr>
        <w:t xml:space="preserve"> </w:t>
      </w:r>
      <w:r w:rsidRPr="00806A0A">
        <w:rPr>
          <w:rFonts w:ascii="Times New Roman" w:hAnsi="Times New Roman" w:cs="Times New Roman"/>
          <w:sz w:val="28"/>
          <w:szCs w:val="26"/>
        </w:rPr>
        <w:t>жилом</w:t>
      </w:r>
      <w:proofErr w:type="gramEnd"/>
      <w:r w:rsidR="00DB40AA" w:rsidRPr="00806A0A">
        <w:rPr>
          <w:rFonts w:ascii="Times New Roman" w:hAnsi="Times New Roman" w:cs="Times New Roman"/>
          <w:sz w:val="28"/>
          <w:szCs w:val="26"/>
        </w:rPr>
        <w:t xml:space="preserve"> </w:t>
      </w:r>
      <w:r w:rsidRPr="00806A0A">
        <w:rPr>
          <w:rFonts w:ascii="Times New Roman" w:hAnsi="Times New Roman" w:cs="Times New Roman"/>
          <w:sz w:val="28"/>
          <w:szCs w:val="26"/>
        </w:rPr>
        <w:t>помещении;</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д) копия документа, подтверждающего регистрацию в системе индивидуального (персонифицированного) учета каждого члена семьи;</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lastRenderedPageBreak/>
        <w:t xml:space="preserve">е) документы, подтверждающие признание </w:t>
      </w:r>
      <w:r w:rsidR="00DB40AA" w:rsidRPr="00806A0A">
        <w:rPr>
          <w:rFonts w:ascii="Times New Roman" w:hAnsi="Times New Roman" w:cs="Times New Roman"/>
          <w:sz w:val="28"/>
          <w:szCs w:val="26"/>
        </w:rPr>
        <w:t>молодой семьи,</w:t>
      </w:r>
      <w:r w:rsidRPr="00806A0A">
        <w:rPr>
          <w:rFonts w:ascii="Times New Roman" w:hAnsi="Times New Roman" w:cs="Times New Roman"/>
          <w:sz w:val="28"/>
          <w:szCs w:val="26"/>
        </w:rPr>
        <w:t xml:space="preserve">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ж) согласие на обработку персональных данных членов молодой семьи, в том числе несовершеннолетних, должно быть оформлено в соответствии со </w:t>
      </w:r>
      <w:r w:rsidR="00E005F4" w:rsidRPr="00806A0A">
        <w:rPr>
          <w:rFonts w:ascii="Times New Roman" w:hAnsi="Times New Roman" w:cs="Times New Roman"/>
          <w:sz w:val="28"/>
          <w:szCs w:val="26"/>
        </w:rPr>
        <w:t>статьей 9</w:t>
      </w:r>
      <w:r w:rsidRPr="00806A0A">
        <w:rPr>
          <w:rFonts w:ascii="Times New Roman" w:hAnsi="Times New Roman" w:cs="Times New Roman"/>
          <w:sz w:val="28"/>
          <w:szCs w:val="26"/>
        </w:rPr>
        <w:t xml:space="preserve"> Федерального закона от 27 июля 2006 г. </w:t>
      </w:r>
      <w:r w:rsidR="00DB40AA" w:rsidRPr="00806A0A">
        <w:rPr>
          <w:rFonts w:ascii="Times New Roman" w:hAnsi="Times New Roman" w:cs="Times New Roman"/>
          <w:sz w:val="28"/>
          <w:szCs w:val="26"/>
        </w:rPr>
        <w:t>№</w:t>
      </w:r>
      <w:r w:rsidRPr="00806A0A">
        <w:rPr>
          <w:rFonts w:ascii="Times New Roman" w:hAnsi="Times New Roman" w:cs="Times New Roman"/>
          <w:sz w:val="28"/>
          <w:szCs w:val="26"/>
        </w:rPr>
        <w:t xml:space="preserve"> 152-ФЗ </w:t>
      </w:r>
      <w:r w:rsidR="00DB40AA" w:rsidRPr="00806A0A">
        <w:rPr>
          <w:rFonts w:ascii="Times New Roman" w:hAnsi="Times New Roman" w:cs="Times New Roman"/>
          <w:sz w:val="28"/>
          <w:szCs w:val="26"/>
        </w:rPr>
        <w:t>«</w:t>
      </w:r>
      <w:r w:rsidRPr="00806A0A">
        <w:rPr>
          <w:rFonts w:ascii="Times New Roman" w:hAnsi="Times New Roman" w:cs="Times New Roman"/>
          <w:sz w:val="28"/>
          <w:szCs w:val="26"/>
        </w:rPr>
        <w:t>О персональных данных</w:t>
      </w:r>
      <w:r w:rsidR="00DB40AA" w:rsidRPr="00806A0A">
        <w:rPr>
          <w:rFonts w:ascii="Times New Roman" w:hAnsi="Times New Roman" w:cs="Times New Roman"/>
          <w:sz w:val="28"/>
          <w:szCs w:val="26"/>
        </w:rPr>
        <w:t>»</w:t>
      </w:r>
      <w:r w:rsidRPr="00806A0A">
        <w:rPr>
          <w:rFonts w:ascii="Times New Roman" w:hAnsi="Times New Roman" w:cs="Times New Roman"/>
          <w:sz w:val="28"/>
          <w:szCs w:val="26"/>
        </w:rPr>
        <w:t xml:space="preserve"> по форме согласно приложению </w:t>
      </w:r>
      <w:r w:rsidR="00DB40AA" w:rsidRPr="00806A0A">
        <w:rPr>
          <w:rFonts w:ascii="Times New Roman" w:hAnsi="Times New Roman" w:cs="Times New Roman"/>
          <w:sz w:val="28"/>
          <w:szCs w:val="26"/>
        </w:rPr>
        <w:t>№</w:t>
      </w:r>
      <w:r w:rsidRPr="00806A0A">
        <w:rPr>
          <w:rFonts w:ascii="Times New Roman" w:hAnsi="Times New Roman" w:cs="Times New Roman"/>
          <w:sz w:val="28"/>
          <w:szCs w:val="26"/>
        </w:rPr>
        <w:t xml:space="preserve"> 2 к настоящему </w:t>
      </w:r>
      <w:r w:rsidR="00DB40AA" w:rsidRPr="00806A0A">
        <w:rPr>
          <w:rFonts w:ascii="Times New Roman" w:hAnsi="Times New Roman" w:cs="Times New Roman"/>
          <w:sz w:val="28"/>
          <w:szCs w:val="26"/>
        </w:rPr>
        <w:t>Административному Регламенту</w:t>
      </w:r>
      <w:r w:rsidRPr="00806A0A">
        <w:rPr>
          <w:rFonts w:ascii="Times New Roman" w:hAnsi="Times New Roman" w:cs="Times New Roman"/>
          <w:sz w:val="28"/>
          <w:szCs w:val="26"/>
        </w:rPr>
        <w:t>.</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В случае если документы, указанные в подпунктах </w:t>
      </w:r>
      <w:r w:rsidR="00DB40AA" w:rsidRPr="00806A0A">
        <w:rPr>
          <w:rFonts w:ascii="Times New Roman" w:hAnsi="Times New Roman" w:cs="Times New Roman"/>
          <w:sz w:val="28"/>
          <w:szCs w:val="26"/>
        </w:rPr>
        <w:t>«</w:t>
      </w:r>
      <w:r w:rsidRPr="00806A0A">
        <w:rPr>
          <w:rFonts w:ascii="Times New Roman" w:hAnsi="Times New Roman" w:cs="Times New Roman"/>
          <w:sz w:val="28"/>
          <w:szCs w:val="26"/>
        </w:rPr>
        <w:t>в</w:t>
      </w:r>
      <w:r w:rsidR="00DB40AA" w:rsidRPr="00806A0A">
        <w:rPr>
          <w:rFonts w:ascii="Times New Roman" w:hAnsi="Times New Roman" w:cs="Times New Roman"/>
          <w:sz w:val="28"/>
          <w:szCs w:val="26"/>
        </w:rPr>
        <w:t>»</w:t>
      </w:r>
      <w:r w:rsidRPr="00806A0A">
        <w:rPr>
          <w:rFonts w:ascii="Times New Roman" w:hAnsi="Times New Roman" w:cs="Times New Roman"/>
          <w:sz w:val="28"/>
          <w:szCs w:val="26"/>
        </w:rPr>
        <w:t xml:space="preserve"> и </w:t>
      </w:r>
      <w:r w:rsidR="00DB40AA" w:rsidRPr="00806A0A">
        <w:rPr>
          <w:rFonts w:ascii="Times New Roman" w:hAnsi="Times New Roman" w:cs="Times New Roman"/>
          <w:sz w:val="28"/>
          <w:szCs w:val="26"/>
        </w:rPr>
        <w:t>«г»</w:t>
      </w:r>
      <w:r w:rsidRPr="00806A0A">
        <w:rPr>
          <w:rFonts w:ascii="Times New Roman" w:hAnsi="Times New Roman" w:cs="Times New Roman"/>
          <w:sz w:val="28"/>
          <w:szCs w:val="26"/>
        </w:rPr>
        <w:t xml:space="preserve"> настоящего пункта, не представлены заявителем по собственной инициативе, они подлежат истребованию в установленный срок </w:t>
      </w:r>
      <w:r w:rsidR="00DB40AA" w:rsidRPr="00806A0A">
        <w:rPr>
          <w:rFonts w:ascii="Times New Roman" w:hAnsi="Times New Roman" w:cs="Times New Roman"/>
          <w:sz w:val="28"/>
          <w:szCs w:val="26"/>
        </w:rPr>
        <w:t>Дирекцией</w:t>
      </w:r>
      <w:r w:rsidRPr="00806A0A">
        <w:rPr>
          <w:rFonts w:ascii="Times New Roman" w:hAnsi="Times New Roman" w:cs="Times New Roman"/>
          <w:sz w:val="28"/>
          <w:szCs w:val="26"/>
        </w:rPr>
        <w:t xml:space="preserve"> самостоятельно, в порядке межведомственного электронного взаимодействия.</w:t>
      </w:r>
    </w:p>
    <w:p w:rsidR="00E005F4" w:rsidRPr="00806A0A" w:rsidRDefault="007D74AB"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912172">
        <w:rPr>
          <w:rFonts w:ascii="Times New Roman" w:hAnsi="Times New Roman" w:cs="Times New Roman"/>
          <w:sz w:val="28"/>
          <w:szCs w:val="26"/>
        </w:rPr>
        <w:t>1</w:t>
      </w:r>
      <w:r w:rsidRPr="00806A0A">
        <w:rPr>
          <w:rFonts w:ascii="Times New Roman" w:hAnsi="Times New Roman" w:cs="Times New Roman"/>
          <w:sz w:val="28"/>
          <w:szCs w:val="26"/>
        </w:rPr>
        <w:t>.1.4.</w:t>
      </w:r>
      <w:r w:rsidR="003239CA" w:rsidRPr="00806A0A">
        <w:rPr>
          <w:rFonts w:ascii="Times New Roman" w:hAnsi="Times New Roman" w:cs="Times New Roman"/>
          <w:sz w:val="28"/>
          <w:szCs w:val="26"/>
        </w:rPr>
        <w:t xml:space="preserve"> Для участия в региональном проекте в целях использования социальной выплаты в соответствии с подпунктами </w:t>
      </w:r>
      <w:r w:rsidR="00DB40AA" w:rsidRPr="00806A0A">
        <w:rPr>
          <w:rFonts w:ascii="Times New Roman" w:hAnsi="Times New Roman" w:cs="Times New Roman"/>
          <w:sz w:val="28"/>
          <w:szCs w:val="26"/>
        </w:rPr>
        <w:t>«</w:t>
      </w:r>
      <w:r w:rsidR="003239CA" w:rsidRPr="00806A0A">
        <w:rPr>
          <w:rFonts w:ascii="Times New Roman" w:hAnsi="Times New Roman" w:cs="Times New Roman"/>
          <w:sz w:val="28"/>
          <w:szCs w:val="26"/>
        </w:rPr>
        <w:t>е</w:t>
      </w:r>
      <w:r w:rsidR="00DB40AA" w:rsidRPr="00806A0A">
        <w:rPr>
          <w:rFonts w:ascii="Times New Roman" w:hAnsi="Times New Roman" w:cs="Times New Roman"/>
          <w:sz w:val="28"/>
          <w:szCs w:val="26"/>
        </w:rPr>
        <w:t>»</w:t>
      </w:r>
      <w:r w:rsidR="003239CA" w:rsidRPr="00806A0A">
        <w:rPr>
          <w:rFonts w:ascii="Times New Roman" w:hAnsi="Times New Roman" w:cs="Times New Roman"/>
          <w:sz w:val="28"/>
          <w:szCs w:val="26"/>
        </w:rPr>
        <w:t xml:space="preserve"> и </w:t>
      </w:r>
      <w:r w:rsidR="00DB40AA" w:rsidRPr="00806A0A">
        <w:rPr>
          <w:rFonts w:ascii="Times New Roman" w:hAnsi="Times New Roman" w:cs="Times New Roman"/>
          <w:sz w:val="28"/>
          <w:szCs w:val="26"/>
        </w:rPr>
        <w:t>«</w:t>
      </w:r>
      <w:r w:rsidR="003239CA" w:rsidRPr="00806A0A">
        <w:rPr>
          <w:rFonts w:ascii="Times New Roman" w:hAnsi="Times New Roman" w:cs="Times New Roman"/>
          <w:sz w:val="28"/>
          <w:szCs w:val="26"/>
        </w:rPr>
        <w:t>и</w:t>
      </w:r>
      <w:r w:rsidR="00DB40AA" w:rsidRPr="00806A0A">
        <w:rPr>
          <w:rFonts w:ascii="Times New Roman" w:hAnsi="Times New Roman" w:cs="Times New Roman"/>
          <w:sz w:val="28"/>
          <w:szCs w:val="26"/>
        </w:rPr>
        <w:t>»</w:t>
      </w:r>
      <w:r w:rsidR="003239CA" w:rsidRPr="00806A0A">
        <w:rPr>
          <w:rFonts w:ascii="Times New Roman" w:hAnsi="Times New Roman" w:cs="Times New Roman"/>
          <w:sz w:val="28"/>
          <w:szCs w:val="26"/>
        </w:rPr>
        <w:t xml:space="preserve"> пункта </w:t>
      </w:r>
      <w:r w:rsidR="00912172">
        <w:rPr>
          <w:rFonts w:ascii="Times New Roman" w:hAnsi="Times New Roman" w:cs="Times New Roman"/>
          <w:sz w:val="28"/>
          <w:szCs w:val="26"/>
        </w:rPr>
        <w:t>10</w:t>
      </w:r>
      <w:r w:rsidR="003239CA" w:rsidRPr="00806A0A">
        <w:rPr>
          <w:rFonts w:ascii="Times New Roman" w:hAnsi="Times New Roman" w:cs="Times New Roman"/>
          <w:sz w:val="28"/>
          <w:szCs w:val="26"/>
        </w:rPr>
        <w:t xml:space="preserve"> настоящего </w:t>
      </w:r>
      <w:r w:rsidR="00E005F4" w:rsidRPr="00806A0A">
        <w:rPr>
          <w:rFonts w:ascii="Times New Roman" w:hAnsi="Times New Roman" w:cs="Times New Roman"/>
          <w:sz w:val="28"/>
          <w:szCs w:val="26"/>
        </w:rPr>
        <w:t>Административного регламента</w:t>
      </w:r>
      <w:r w:rsidR="003239CA" w:rsidRPr="00806A0A">
        <w:rPr>
          <w:rFonts w:ascii="Times New Roman" w:hAnsi="Times New Roman" w:cs="Times New Roman"/>
          <w:sz w:val="28"/>
          <w:szCs w:val="26"/>
        </w:rPr>
        <w:t xml:space="preserve"> </w:t>
      </w:r>
      <w:r w:rsidR="00E005F4" w:rsidRPr="00806A0A">
        <w:rPr>
          <w:rFonts w:ascii="Times New Roman" w:hAnsi="Times New Roman" w:cs="Times New Roman"/>
          <w:sz w:val="28"/>
          <w:szCs w:val="26"/>
        </w:rPr>
        <w:t>молодая семья в электронной форме путем заполнения формы запроса через личный кабинет на ЕПГУ либо через МФЦ подает в Дирекцию следующие документы:</w:t>
      </w:r>
    </w:p>
    <w:p w:rsidR="00E005F4"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а) </w:t>
      </w:r>
      <w:r w:rsidR="00E005F4" w:rsidRPr="00806A0A">
        <w:rPr>
          <w:rFonts w:ascii="Times New Roman" w:hAnsi="Times New Roman" w:cs="Times New Roman"/>
          <w:sz w:val="28"/>
          <w:szCs w:val="26"/>
        </w:rPr>
        <w:t>заявление о включении в Сводный список молодых семей, изъявивших желание получить социальную выплату в соответствующем году</w:t>
      </w:r>
      <w:r w:rsidR="004C0CB9">
        <w:rPr>
          <w:rFonts w:ascii="Times New Roman" w:hAnsi="Times New Roman" w:cs="Times New Roman"/>
          <w:sz w:val="28"/>
          <w:szCs w:val="26"/>
        </w:rPr>
        <w:t>,</w:t>
      </w:r>
      <w:r w:rsidR="00E005F4" w:rsidRPr="00806A0A">
        <w:rPr>
          <w:rFonts w:ascii="Times New Roman" w:hAnsi="Times New Roman" w:cs="Times New Roman"/>
          <w:sz w:val="28"/>
          <w:szCs w:val="26"/>
        </w:rPr>
        <w:t xml:space="preserve"> по форме согласно приложению № 1 к настоящему Административному регламенту;</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б) копии документов, удостоверяющих личность каждого члена молодой семьи;</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 копия свидетельства о браке (на неполную семью не распространяется);</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г) 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жилищного кредита, либо при незавершенном строительстве жилого дома - договор строительного подряда или иные документы, подтверждающие расходы по строительству жилого дома (далее - документы на строительство), - в случае использования социальной выплаты в соответствии с подпунктом </w:t>
      </w:r>
      <w:r w:rsidR="007D74AB" w:rsidRPr="00806A0A">
        <w:rPr>
          <w:rFonts w:ascii="Times New Roman" w:hAnsi="Times New Roman" w:cs="Times New Roman"/>
          <w:sz w:val="28"/>
          <w:szCs w:val="26"/>
        </w:rPr>
        <w:t>«</w:t>
      </w:r>
      <w:r w:rsidRPr="00806A0A">
        <w:rPr>
          <w:rFonts w:ascii="Times New Roman" w:hAnsi="Times New Roman" w:cs="Times New Roman"/>
          <w:sz w:val="28"/>
          <w:szCs w:val="26"/>
        </w:rPr>
        <w:t>е</w:t>
      </w:r>
      <w:r w:rsidR="007D74AB" w:rsidRPr="00806A0A">
        <w:rPr>
          <w:rFonts w:ascii="Times New Roman" w:hAnsi="Times New Roman" w:cs="Times New Roman"/>
          <w:sz w:val="28"/>
          <w:szCs w:val="26"/>
        </w:rPr>
        <w:t>»</w:t>
      </w:r>
      <w:r w:rsidRPr="00806A0A">
        <w:rPr>
          <w:rFonts w:ascii="Times New Roman" w:hAnsi="Times New Roman" w:cs="Times New Roman"/>
          <w:sz w:val="28"/>
          <w:szCs w:val="26"/>
        </w:rPr>
        <w:t xml:space="preserve"> пункта </w:t>
      </w:r>
      <w:r w:rsidR="00912172">
        <w:rPr>
          <w:rFonts w:ascii="Times New Roman" w:hAnsi="Times New Roman" w:cs="Times New Roman"/>
          <w:sz w:val="28"/>
          <w:szCs w:val="26"/>
        </w:rPr>
        <w:t>10</w:t>
      </w:r>
      <w:r w:rsidRPr="00806A0A">
        <w:rPr>
          <w:rFonts w:ascii="Times New Roman" w:hAnsi="Times New Roman" w:cs="Times New Roman"/>
          <w:sz w:val="28"/>
          <w:szCs w:val="26"/>
        </w:rPr>
        <w:t xml:space="preserve"> настоящего </w:t>
      </w:r>
      <w:r w:rsidR="007D74AB" w:rsidRPr="00806A0A">
        <w:rPr>
          <w:rFonts w:ascii="Times New Roman" w:hAnsi="Times New Roman" w:cs="Times New Roman"/>
          <w:sz w:val="28"/>
          <w:szCs w:val="26"/>
        </w:rPr>
        <w:t>Административного регламента</w:t>
      </w:r>
      <w:r w:rsidRPr="00806A0A">
        <w:rPr>
          <w:rFonts w:ascii="Times New Roman" w:hAnsi="Times New Roman" w:cs="Times New Roman"/>
          <w:sz w:val="28"/>
          <w:szCs w:val="26"/>
        </w:rPr>
        <w:t>;</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д) копия договора участия в долевом строительстве (договора уступки прав требований по договору участия в долевом строительстве) - в случае использования социальной выплаты в соответствии с подпункт</w:t>
      </w:r>
      <w:r w:rsidR="004C0CB9">
        <w:rPr>
          <w:rFonts w:ascii="Times New Roman" w:hAnsi="Times New Roman" w:cs="Times New Roman"/>
          <w:sz w:val="28"/>
          <w:szCs w:val="26"/>
        </w:rPr>
        <w:t>ами</w:t>
      </w:r>
      <w:r w:rsidRPr="00806A0A">
        <w:rPr>
          <w:rFonts w:ascii="Times New Roman" w:hAnsi="Times New Roman" w:cs="Times New Roman"/>
          <w:sz w:val="28"/>
          <w:szCs w:val="26"/>
        </w:rPr>
        <w:t xml:space="preserve"> </w:t>
      </w:r>
      <w:r w:rsidR="007D74AB" w:rsidRPr="00806A0A">
        <w:rPr>
          <w:rFonts w:ascii="Times New Roman" w:hAnsi="Times New Roman" w:cs="Times New Roman"/>
          <w:sz w:val="28"/>
          <w:szCs w:val="26"/>
        </w:rPr>
        <w:t>«</w:t>
      </w:r>
      <w:r w:rsidRPr="00806A0A">
        <w:rPr>
          <w:rFonts w:ascii="Times New Roman" w:hAnsi="Times New Roman" w:cs="Times New Roman"/>
          <w:sz w:val="28"/>
          <w:szCs w:val="26"/>
        </w:rPr>
        <w:t>ж</w:t>
      </w:r>
      <w:r w:rsidR="007D74AB" w:rsidRPr="00806A0A">
        <w:rPr>
          <w:rFonts w:ascii="Times New Roman" w:hAnsi="Times New Roman" w:cs="Times New Roman"/>
          <w:sz w:val="28"/>
          <w:szCs w:val="26"/>
        </w:rPr>
        <w:t>»</w:t>
      </w:r>
      <w:r w:rsidRPr="00806A0A">
        <w:rPr>
          <w:rFonts w:ascii="Times New Roman" w:hAnsi="Times New Roman" w:cs="Times New Roman"/>
          <w:sz w:val="28"/>
          <w:szCs w:val="26"/>
        </w:rPr>
        <w:t xml:space="preserve"> и </w:t>
      </w:r>
      <w:r w:rsidR="007D74AB" w:rsidRPr="00806A0A">
        <w:rPr>
          <w:rFonts w:ascii="Times New Roman" w:hAnsi="Times New Roman" w:cs="Times New Roman"/>
          <w:sz w:val="28"/>
          <w:szCs w:val="26"/>
        </w:rPr>
        <w:t>«</w:t>
      </w:r>
      <w:r w:rsidRPr="00806A0A">
        <w:rPr>
          <w:rFonts w:ascii="Times New Roman" w:hAnsi="Times New Roman" w:cs="Times New Roman"/>
          <w:sz w:val="28"/>
          <w:szCs w:val="26"/>
        </w:rPr>
        <w:t>и</w:t>
      </w:r>
      <w:r w:rsidR="007D74AB" w:rsidRPr="00806A0A">
        <w:rPr>
          <w:rFonts w:ascii="Times New Roman" w:hAnsi="Times New Roman" w:cs="Times New Roman"/>
          <w:sz w:val="28"/>
          <w:szCs w:val="26"/>
        </w:rPr>
        <w:t>»</w:t>
      </w:r>
      <w:r w:rsidRPr="00806A0A">
        <w:rPr>
          <w:rFonts w:ascii="Times New Roman" w:hAnsi="Times New Roman" w:cs="Times New Roman"/>
          <w:sz w:val="28"/>
          <w:szCs w:val="26"/>
        </w:rPr>
        <w:t xml:space="preserve"> пункта </w:t>
      </w:r>
      <w:r w:rsidR="00912172">
        <w:rPr>
          <w:rFonts w:ascii="Times New Roman" w:hAnsi="Times New Roman" w:cs="Times New Roman"/>
          <w:sz w:val="28"/>
          <w:szCs w:val="26"/>
        </w:rPr>
        <w:t>10</w:t>
      </w:r>
      <w:r w:rsidRPr="00806A0A">
        <w:rPr>
          <w:rFonts w:ascii="Times New Roman" w:hAnsi="Times New Roman" w:cs="Times New Roman"/>
          <w:sz w:val="28"/>
          <w:szCs w:val="26"/>
        </w:rPr>
        <w:t xml:space="preserve"> настоящего Порядка;</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е) копия договора жилищного кредита;</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ж) копия договора кредита (займа) на погашение ранее предоставленного жилищного кредита - в случае использования социальной выплаты для погашения суммы основного долга (части суммы основного долга) и уплаты процентов по кредиту (займу) на погашение ранее предоставленного жилищного кредита;</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lastRenderedPageBreak/>
        <w:t>з) документ, подтверждающий признание молодой семьи</w:t>
      </w:r>
      <w:r w:rsidR="00C34BB6">
        <w:rPr>
          <w:rFonts w:ascii="Times New Roman" w:hAnsi="Times New Roman" w:cs="Times New Roman"/>
          <w:sz w:val="28"/>
          <w:szCs w:val="26"/>
        </w:rPr>
        <w:t>,</w:t>
      </w:r>
      <w:r w:rsidRPr="00806A0A">
        <w:rPr>
          <w:rFonts w:ascii="Times New Roman" w:hAnsi="Times New Roman" w:cs="Times New Roman"/>
          <w:sz w:val="28"/>
          <w:szCs w:val="26"/>
        </w:rPr>
        <w:t xml:space="preserve"> нуждающейся в жилом помещении в соответствии с пунктом </w:t>
      </w:r>
      <w:r w:rsidR="007D74AB" w:rsidRPr="00806A0A">
        <w:rPr>
          <w:rFonts w:ascii="Times New Roman" w:hAnsi="Times New Roman" w:cs="Times New Roman"/>
          <w:sz w:val="28"/>
          <w:szCs w:val="26"/>
        </w:rPr>
        <w:t>2</w:t>
      </w:r>
      <w:r w:rsidRPr="00806A0A">
        <w:rPr>
          <w:rFonts w:ascii="Times New Roman" w:hAnsi="Times New Roman" w:cs="Times New Roman"/>
          <w:sz w:val="28"/>
          <w:szCs w:val="26"/>
        </w:rPr>
        <w:t xml:space="preserve"> настоящего </w:t>
      </w:r>
      <w:r w:rsidR="007D74AB" w:rsidRPr="00806A0A">
        <w:rPr>
          <w:rFonts w:ascii="Times New Roman" w:hAnsi="Times New Roman" w:cs="Times New Roman"/>
          <w:sz w:val="28"/>
          <w:szCs w:val="26"/>
        </w:rPr>
        <w:t>Административного регламента</w:t>
      </w:r>
      <w:r w:rsidRPr="00806A0A">
        <w:rPr>
          <w:rFonts w:ascii="Times New Roman" w:hAnsi="Times New Roman" w:cs="Times New Roman"/>
          <w:sz w:val="28"/>
          <w:szCs w:val="26"/>
        </w:rPr>
        <w:t xml:space="preserve"> на день заключения договора жилищного кредита, указанного в подпункте </w:t>
      </w:r>
      <w:r w:rsidR="007D74AB" w:rsidRPr="00806A0A">
        <w:rPr>
          <w:rFonts w:ascii="Times New Roman" w:hAnsi="Times New Roman" w:cs="Times New Roman"/>
          <w:sz w:val="28"/>
          <w:szCs w:val="26"/>
        </w:rPr>
        <w:t>«</w:t>
      </w:r>
      <w:r w:rsidRPr="00806A0A">
        <w:rPr>
          <w:rFonts w:ascii="Times New Roman" w:hAnsi="Times New Roman" w:cs="Times New Roman"/>
          <w:sz w:val="28"/>
          <w:szCs w:val="26"/>
        </w:rPr>
        <w:t>е</w:t>
      </w:r>
      <w:r w:rsidR="007D74AB" w:rsidRPr="00806A0A">
        <w:rPr>
          <w:rFonts w:ascii="Times New Roman" w:hAnsi="Times New Roman" w:cs="Times New Roman"/>
          <w:sz w:val="28"/>
          <w:szCs w:val="26"/>
        </w:rPr>
        <w:t>»</w:t>
      </w:r>
      <w:r w:rsidRPr="00806A0A">
        <w:rPr>
          <w:rFonts w:ascii="Times New Roman" w:hAnsi="Times New Roman" w:cs="Times New Roman"/>
          <w:sz w:val="28"/>
          <w:szCs w:val="26"/>
        </w:rPr>
        <w:t xml:space="preserve"> настоящего пункта;</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и) справка кредитора (заимодавца) об оставшейся части суммы основного долга по жилищному кредиту или кредиту (займу) на погашение ранее предоставленного жилищного кредита, для погашения которого используется социальная выплата, и сумме задолженности по выплате процентов за пользование соответствующим кредитом;</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к) копия документа, подтверждающего регистрацию в системе индивидуального (персонифицированного) учета каждого члена семьи.</w:t>
      </w:r>
    </w:p>
    <w:p w:rsidR="003239CA" w:rsidRPr="00806A0A" w:rsidRDefault="003239CA"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В случае если документы, указанные в подпунктах </w:t>
      </w:r>
      <w:r w:rsidR="007D74AB" w:rsidRPr="00806A0A">
        <w:rPr>
          <w:rFonts w:ascii="Times New Roman" w:hAnsi="Times New Roman" w:cs="Times New Roman"/>
          <w:sz w:val="28"/>
          <w:szCs w:val="26"/>
        </w:rPr>
        <w:t>«</w:t>
      </w:r>
      <w:r w:rsidRPr="00806A0A">
        <w:rPr>
          <w:rFonts w:ascii="Times New Roman" w:hAnsi="Times New Roman" w:cs="Times New Roman"/>
          <w:sz w:val="28"/>
          <w:szCs w:val="26"/>
        </w:rPr>
        <w:t>в</w:t>
      </w:r>
      <w:r w:rsidR="007D74AB" w:rsidRPr="00806A0A">
        <w:rPr>
          <w:rFonts w:ascii="Times New Roman" w:hAnsi="Times New Roman" w:cs="Times New Roman"/>
          <w:sz w:val="28"/>
          <w:szCs w:val="26"/>
        </w:rPr>
        <w:t>»</w:t>
      </w:r>
      <w:r w:rsidRPr="00806A0A">
        <w:rPr>
          <w:rFonts w:ascii="Times New Roman" w:hAnsi="Times New Roman" w:cs="Times New Roman"/>
          <w:sz w:val="28"/>
          <w:szCs w:val="26"/>
        </w:rPr>
        <w:t xml:space="preserve">, </w:t>
      </w:r>
      <w:r w:rsidR="007D74AB" w:rsidRPr="00806A0A">
        <w:rPr>
          <w:rFonts w:ascii="Times New Roman" w:hAnsi="Times New Roman" w:cs="Times New Roman"/>
          <w:sz w:val="28"/>
          <w:szCs w:val="26"/>
        </w:rPr>
        <w:t>«</w:t>
      </w:r>
      <w:r w:rsidRPr="00806A0A">
        <w:rPr>
          <w:rFonts w:ascii="Times New Roman" w:hAnsi="Times New Roman" w:cs="Times New Roman"/>
          <w:sz w:val="28"/>
          <w:szCs w:val="26"/>
        </w:rPr>
        <w:t>г</w:t>
      </w:r>
      <w:r w:rsidR="007D74AB" w:rsidRPr="00806A0A">
        <w:rPr>
          <w:rFonts w:ascii="Times New Roman" w:hAnsi="Times New Roman" w:cs="Times New Roman"/>
          <w:sz w:val="28"/>
          <w:szCs w:val="26"/>
        </w:rPr>
        <w:t>»</w:t>
      </w:r>
      <w:r w:rsidRPr="00806A0A">
        <w:rPr>
          <w:rFonts w:ascii="Times New Roman" w:hAnsi="Times New Roman" w:cs="Times New Roman"/>
          <w:sz w:val="28"/>
          <w:szCs w:val="26"/>
        </w:rPr>
        <w:t xml:space="preserve">, </w:t>
      </w:r>
      <w:r w:rsidR="007D74AB" w:rsidRPr="00806A0A">
        <w:rPr>
          <w:rFonts w:ascii="Times New Roman" w:hAnsi="Times New Roman" w:cs="Times New Roman"/>
          <w:sz w:val="28"/>
          <w:szCs w:val="26"/>
        </w:rPr>
        <w:t>«</w:t>
      </w:r>
      <w:r w:rsidRPr="00806A0A">
        <w:rPr>
          <w:rFonts w:ascii="Times New Roman" w:hAnsi="Times New Roman" w:cs="Times New Roman"/>
          <w:sz w:val="28"/>
          <w:szCs w:val="26"/>
        </w:rPr>
        <w:t>е</w:t>
      </w:r>
      <w:r w:rsidR="007D74AB" w:rsidRPr="00806A0A">
        <w:rPr>
          <w:rFonts w:ascii="Times New Roman" w:hAnsi="Times New Roman" w:cs="Times New Roman"/>
          <w:sz w:val="28"/>
          <w:szCs w:val="26"/>
        </w:rPr>
        <w:t>»</w:t>
      </w:r>
      <w:r w:rsidRPr="00806A0A">
        <w:rPr>
          <w:rFonts w:ascii="Times New Roman" w:hAnsi="Times New Roman" w:cs="Times New Roman"/>
          <w:sz w:val="28"/>
          <w:szCs w:val="26"/>
        </w:rPr>
        <w:t xml:space="preserve"> настоящего пункта, не представлены заявителем по собственной инициативе, они подлежат истребованию в установленный срок самостоятельно</w:t>
      </w:r>
      <w:r w:rsidR="00C34BB6">
        <w:rPr>
          <w:rFonts w:ascii="Times New Roman" w:hAnsi="Times New Roman" w:cs="Times New Roman"/>
          <w:sz w:val="28"/>
          <w:szCs w:val="26"/>
        </w:rPr>
        <w:t>,</w:t>
      </w:r>
      <w:r w:rsidRPr="00806A0A">
        <w:rPr>
          <w:rFonts w:ascii="Times New Roman" w:hAnsi="Times New Roman" w:cs="Times New Roman"/>
          <w:sz w:val="28"/>
          <w:szCs w:val="26"/>
        </w:rPr>
        <w:t xml:space="preserve"> в порядке межведомственного электронного взаимодействия.</w:t>
      </w:r>
    </w:p>
    <w:p w:rsidR="009B6372" w:rsidRPr="00806A0A" w:rsidRDefault="007D74AB"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912172">
        <w:rPr>
          <w:rFonts w:ascii="Times New Roman" w:hAnsi="Times New Roman" w:cs="Times New Roman"/>
          <w:sz w:val="28"/>
          <w:szCs w:val="26"/>
        </w:rPr>
        <w:t>1</w:t>
      </w:r>
      <w:r w:rsidRPr="00806A0A">
        <w:rPr>
          <w:rFonts w:ascii="Times New Roman" w:hAnsi="Times New Roman" w:cs="Times New Roman"/>
          <w:sz w:val="28"/>
          <w:szCs w:val="26"/>
        </w:rPr>
        <w:t>.1.5.</w:t>
      </w:r>
      <w:r w:rsidR="009B6372" w:rsidRPr="00806A0A">
        <w:rPr>
          <w:rFonts w:ascii="Times New Roman" w:hAnsi="Times New Roman" w:cs="Times New Roman"/>
          <w:sz w:val="28"/>
          <w:szCs w:val="26"/>
        </w:rPr>
        <w:t xml:space="preserve"> Запрещается требовать от заявителя: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представления документов и информации или осуществления действия,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4C0CB9">
        <w:rPr>
          <w:rFonts w:ascii="Times New Roman" w:hAnsi="Times New Roman" w:cs="Times New Roman"/>
          <w:sz w:val="28"/>
          <w:szCs w:val="26"/>
        </w:rPr>
        <w:t>государственной</w:t>
      </w:r>
      <w:r w:rsidRPr="00806A0A">
        <w:rPr>
          <w:rFonts w:ascii="Times New Roman" w:hAnsi="Times New Roman" w:cs="Times New Roman"/>
          <w:sz w:val="28"/>
          <w:szCs w:val="26"/>
        </w:rPr>
        <w:t xml:space="preserve">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представления документов и информации, которые находятся в распоряжении органов, предоставляющих </w:t>
      </w:r>
      <w:r w:rsidR="004C0CB9">
        <w:rPr>
          <w:rFonts w:ascii="Times New Roman" w:hAnsi="Times New Roman" w:cs="Times New Roman"/>
          <w:sz w:val="28"/>
          <w:szCs w:val="26"/>
        </w:rPr>
        <w:t>государственную</w:t>
      </w:r>
      <w:r w:rsidRPr="00806A0A">
        <w:rPr>
          <w:rFonts w:ascii="Times New Roman" w:hAnsi="Times New Roman" w:cs="Times New Roman"/>
          <w:sz w:val="28"/>
          <w:szCs w:val="26"/>
        </w:rPr>
        <w:t xml:space="preserve">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Республики Дагестан и муниципальными правовыми актами.</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EB1E59" w:rsidRPr="00806A0A" w:rsidRDefault="009B6372" w:rsidP="00806A0A">
      <w:pPr>
        <w:pStyle w:val="ConsPlusTitle"/>
        <w:spacing w:line="276" w:lineRule="auto"/>
        <w:jc w:val="center"/>
        <w:outlineLvl w:val="2"/>
        <w:rPr>
          <w:rFonts w:ascii="Times New Roman" w:hAnsi="Times New Roman" w:cs="Times New Roman"/>
          <w:sz w:val="28"/>
          <w:szCs w:val="26"/>
        </w:rPr>
      </w:pPr>
      <w:bookmarkStart w:id="8" w:name="P161"/>
      <w:bookmarkEnd w:id="8"/>
      <w:r w:rsidRPr="00806A0A">
        <w:rPr>
          <w:rFonts w:ascii="Times New Roman" w:hAnsi="Times New Roman" w:cs="Times New Roman"/>
          <w:sz w:val="28"/>
          <w:szCs w:val="26"/>
        </w:rPr>
        <w:t>1</w:t>
      </w:r>
      <w:r w:rsidR="00912172">
        <w:rPr>
          <w:rFonts w:ascii="Times New Roman" w:hAnsi="Times New Roman" w:cs="Times New Roman"/>
          <w:sz w:val="28"/>
          <w:szCs w:val="26"/>
        </w:rPr>
        <w:t>2</w:t>
      </w:r>
      <w:r w:rsidRPr="00806A0A">
        <w:rPr>
          <w:rFonts w:ascii="Times New Roman" w:hAnsi="Times New Roman" w:cs="Times New Roman"/>
          <w:sz w:val="28"/>
          <w:szCs w:val="26"/>
        </w:rPr>
        <w:t>. Исчерпывающий перечень оснований</w:t>
      </w:r>
      <w:r w:rsidR="00EB1E59" w:rsidRPr="00806A0A">
        <w:rPr>
          <w:rFonts w:ascii="Times New Roman" w:hAnsi="Times New Roman" w:cs="Times New Roman"/>
          <w:sz w:val="28"/>
          <w:szCs w:val="26"/>
        </w:rPr>
        <w:t xml:space="preserve"> </w:t>
      </w:r>
      <w:r w:rsidRPr="00806A0A">
        <w:rPr>
          <w:rFonts w:ascii="Times New Roman" w:hAnsi="Times New Roman" w:cs="Times New Roman"/>
          <w:sz w:val="28"/>
          <w:szCs w:val="26"/>
        </w:rPr>
        <w:t>для отказа в приеме</w:t>
      </w: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 xml:space="preserve"> документов, необходимых</w:t>
      </w:r>
      <w:r w:rsidR="00EB1E59" w:rsidRPr="00806A0A">
        <w:rPr>
          <w:rFonts w:ascii="Times New Roman" w:hAnsi="Times New Roman" w:cs="Times New Roman"/>
          <w:sz w:val="28"/>
          <w:szCs w:val="26"/>
        </w:rPr>
        <w:t xml:space="preserve"> </w:t>
      </w:r>
      <w:r w:rsidRPr="00806A0A">
        <w:rPr>
          <w:rFonts w:ascii="Times New Roman" w:hAnsi="Times New Roman" w:cs="Times New Roman"/>
          <w:sz w:val="28"/>
          <w:szCs w:val="26"/>
        </w:rPr>
        <w:t>для предоставления государственной услуги</w:t>
      </w:r>
    </w:p>
    <w:p w:rsidR="0018642F" w:rsidRPr="00806A0A" w:rsidRDefault="0018642F" w:rsidP="00806A0A">
      <w:pPr>
        <w:pStyle w:val="ConsPlusTitle"/>
        <w:spacing w:line="276" w:lineRule="auto"/>
        <w:jc w:val="center"/>
        <w:outlineLvl w:val="2"/>
        <w:rPr>
          <w:rFonts w:ascii="Times New Roman" w:hAnsi="Times New Roman" w:cs="Times New Roman"/>
          <w:sz w:val="28"/>
          <w:szCs w:val="26"/>
        </w:rPr>
      </w:pP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912172">
        <w:rPr>
          <w:rFonts w:ascii="Times New Roman" w:hAnsi="Times New Roman" w:cs="Times New Roman"/>
          <w:sz w:val="28"/>
          <w:szCs w:val="26"/>
        </w:rPr>
        <w:t>2</w:t>
      </w:r>
      <w:r w:rsidRPr="00806A0A">
        <w:rPr>
          <w:rFonts w:ascii="Times New Roman" w:hAnsi="Times New Roman" w:cs="Times New Roman"/>
          <w:sz w:val="28"/>
          <w:szCs w:val="26"/>
        </w:rPr>
        <w:t>.1. Основаниями для отказа в приеме к рассмотрению документов, необходимых для предоставления государственной услуги, являются:</w:t>
      </w:r>
    </w:p>
    <w:p w:rsidR="00EB1E59" w:rsidRPr="00806A0A" w:rsidRDefault="00EB1E59" w:rsidP="00806A0A">
      <w:pPr>
        <w:autoSpaceDE w:val="0"/>
        <w:autoSpaceDN w:val="0"/>
        <w:adjustRightInd w:val="0"/>
        <w:spacing w:after="0" w:line="276" w:lineRule="auto"/>
        <w:ind w:firstLine="540"/>
        <w:jc w:val="both"/>
        <w:rPr>
          <w:rFonts w:ascii="Times New Roman" w:hAnsi="Times New Roman" w:cs="Times New Roman"/>
          <w:bCs/>
          <w:sz w:val="28"/>
          <w:szCs w:val="26"/>
        </w:rPr>
      </w:pPr>
      <w:r w:rsidRPr="00806A0A">
        <w:rPr>
          <w:rFonts w:ascii="Times New Roman" w:hAnsi="Times New Roman" w:cs="Times New Roman"/>
          <w:bCs/>
          <w:sz w:val="28"/>
          <w:szCs w:val="26"/>
        </w:rPr>
        <w:t>а) возраст каждого из супругов либо одного родителя в неполной семье превышает 35 лет;</w:t>
      </w:r>
    </w:p>
    <w:p w:rsidR="00EB1E59" w:rsidRPr="00806A0A" w:rsidRDefault="001E3E82" w:rsidP="00806A0A">
      <w:pPr>
        <w:autoSpaceDE w:val="0"/>
        <w:autoSpaceDN w:val="0"/>
        <w:adjustRightInd w:val="0"/>
        <w:spacing w:after="0" w:line="276" w:lineRule="auto"/>
        <w:ind w:firstLine="540"/>
        <w:jc w:val="both"/>
        <w:rPr>
          <w:rFonts w:ascii="Times New Roman" w:hAnsi="Times New Roman" w:cs="Times New Roman"/>
          <w:bCs/>
          <w:sz w:val="28"/>
          <w:szCs w:val="26"/>
        </w:rPr>
      </w:pPr>
      <w:r w:rsidRPr="00806A0A">
        <w:rPr>
          <w:rFonts w:ascii="Times New Roman" w:hAnsi="Times New Roman" w:cs="Times New Roman"/>
          <w:bCs/>
          <w:sz w:val="28"/>
          <w:szCs w:val="26"/>
        </w:rPr>
        <w:t>б</w:t>
      </w:r>
      <w:r w:rsidR="004C0CB9">
        <w:rPr>
          <w:rFonts w:ascii="Times New Roman" w:hAnsi="Times New Roman" w:cs="Times New Roman"/>
          <w:bCs/>
          <w:sz w:val="28"/>
          <w:szCs w:val="26"/>
        </w:rPr>
        <w:t>) не подтверждение наличия</w:t>
      </w:r>
      <w:r w:rsidR="00EB1E59" w:rsidRPr="00806A0A">
        <w:rPr>
          <w:rFonts w:ascii="Times New Roman" w:hAnsi="Times New Roman" w:cs="Times New Roman"/>
          <w:bCs/>
          <w:sz w:val="28"/>
          <w:szCs w:val="26"/>
        </w:rPr>
        <w:t xml:space="preserve"> достаточных доходов, позволяющих получить кредит, либо иных денежных средств для оплаты расчетной (средней) стоимости жилья в части, превышающей размер предоставляемой социальной выплаты;</w:t>
      </w:r>
    </w:p>
    <w:p w:rsidR="00EB1E59" w:rsidRPr="00806A0A" w:rsidRDefault="001E3E82" w:rsidP="00806A0A">
      <w:pPr>
        <w:autoSpaceDE w:val="0"/>
        <w:autoSpaceDN w:val="0"/>
        <w:adjustRightInd w:val="0"/>
        <w:spacing w:after="0" w:line="276" w:lineRule="auto"/>
        <w:ind w:firstLine="540"/>
        <w:jc w:val="both"/>
        <w:rPr>
          <w:rFonts w:ascii="Times New Roman" w:hAnsi="Times New Roman" w:cs="Times New Roman"/>
          <w:bCs/>
          <w:sz w:val="28"/>
          <w:szCs w:val="26"/>
        </w:rPr>
      </w:pPr>
      <w:r w:rsidRPr="00806A0A">
        <w:rPr>
          <w:rFonts w:ascii="Times New Roman" w:hAnsi="Times New Roman" w:cs="Times New Roman"/>
          <w:bCs/>
          <w:sz w:val="28"/>
          <w:szCs w:val="26"/>
        </w:rPr>
        <w:t>в</w:t>
      </w:r>
      <w:r w:rsidR="00EB1E59" w:rsidRPr="00806A0A">
        <w:rPr>
          <w:rFonts w:ascii="Times New Roman" w:hAnsi="Times New Roman" w:cs="Times New Roman"/>
          <w:bCs/>
          <w:sz w:val="28"/>
          <w:szCs w:val="26"/>
        </w:rPr>
        <w:t>) включение в список молодых семей - претендентов на получение социальной выплаты в текущем году</w:t>
      </w:r>
      <w:r w:rsidRPr="00806A0A">
        <w:rPr>
          <w:rFonts w:ascii="Times New Roman" w:hAnsi="Times New Roman" w:cs="Times New Roman"/>
          <w:bCs/>
          <w:sz w:val="28"/>
          <w:szCs w:val="26"/>
        </w:rPr>
        <w:t>;</w:t>
      </w:r>
    </w:p>
    <w:p w:rsidR="00EB1E59" w:rsidRPr="00806A0A" w:rsidRDefault="005475CC" w:rsidP="00806A0A">
      <w:pPr>
        <w:autoSpaceDE w:val="0"/>
        <w:autoSpaceDN w:val="0"/>
        <w:adjustRightInd w:val="0"/>
        <w:spacing w:after="0" w:line="276" w:lineRule="auto"/>
        <w:ind w:firstLine="540"/>
        <w:jc w:val="both"/>
        <w:rPr>
          <w:rFonts w:ascii="Times New Roman" w:hAnsi="Times New Roman" w:cs="Times New Roman"/>
          <w:bCs/>
          <w:sz w:val="28"/>
          <w:szCs w:val="26"/>
        </w:rPr>
      </w:pPr>
      <w:r w:rsidRPr="00806A0A">
        <w:rPr>
          <w:rFonts w:ascii="Times New Roman" w:hAnsi="Times New Roman" w:cs="Times New Roman"/>
          <w:bCs/>
          <w:sz w:val="28"/>
          <w:szCs w:val="26"/>
        </w:rPr>
        <w:lastRenderedPageBreak/>
        <w:t>г</w:t>
      </w:r>
      <w:r w:rsidR="00EB1E59" w:rsidRPr="00806A0A">
        <w:rPr>
          <w:rFonts w:ascii="Times New Roman" w:hAnsi="Times New Roman" w:cs="Times New Roman"/>
          <w:bCs/>
          <w:sz w:val="28"/>
          <w:szCs w:val="26"/>
        </w:rPr>
        <w:t xml:space="preserve">) ранее реализовавших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республиканского бюджета Республики Дагестан, за исключением средств (части средств) материнского (семейного) капитала, а также мер государственной поддержки семей, имеющих детей, в части погашения обязательств по ипотечным жилищным кредитам, предусмотренных Федеральным </w:t>
      </w:r>
      <w:r w:rsidR="001E3E82" w:rsidRPr="00806A0A">
        <w:rPr>
          <w:rFonts w:ascii="Times New Roman" w:hAnsi="Times New Roman" w:cs="Times New Roman"/>
          <w:bCs/>
          <w:sz w:val="28"/>
          <w:szCs w:val="26"/>
        </w:rPr>
        <w:t>законом</w:t>
      </w:r>
      <w:r w:rsidR="00EB1E59" w:rsidRPr="00806A0A">
        <w:rPr>
          <w:rFonts w:ascii="Times New Roman" w:hAnsi="Times New Roman" w:cs="Times New Roman"/>
          <w:bCs/>
          <w:sz w:val="28"/>
          <w:szCs w:val="26"/>
        </w:rPr>
        <w:t xml:space="preserve"> от 3 июля 2019 г. </w:t>
      </w:r>
      <w:r w:rsidR="001E3E82" w:rsidRPr="00806A0A">
        <w:rPr>
          <w:rFonts w:ascii="Times New Roman" w:hAnsi="Times New Roman" w:cs="Times New Roman"/>
          <w:bCs/>
          <w:sz w:val="28"/>
          <w:szCs w:val="26"/>
        </w:rPr>
        <w:t>№</w:t>
      </w:r>
      <w:r w:rsidR="00EB1E59" w:rsidRPr="00806A0A">
        <w:rPr>
          <w:rFonts w:ascii="Times New Roman" w:hAnsi="Times New Roman" w:cs="Times New Roman"/>
          <w:bCs/>
          <w:sz w:val="28"/>
          <w:szCs w:val="26"/>
        </w:rPr>
        <w:t xml:space="preserve"> 157-ФЗ </w:t>
      </w:r>
      <w:r w:rsidR="001E3E82" w:rsidRPr="00806A0A">
        <w:rPr>
          <w:rFonts w:ascii="Times New Roman" w:hAnsi="Times New Roman" w:cs="Times New Roman"/>
          <w:bCs/>
          <w:sz w:val="28"/>
          <w:szCs w:val="26"/>
        </w:rPr>
        <w:t>«</w:t>
      </w:r>
      <w:r w:rsidR="00EB1E59" w:rsidRPr="00806A0A">
        <w:rPr>
          <w:rFonts w:ascii="Times New Roman" w:hAnsi="Times New Roman" w:cs="Times New Roman"/>
          <w:bCs/>
          <w:sz w:val="28"/>
          <w:szCs w:val="26"/>
        </w:rPr>
        <w:t xml:space="preserve">О мерах государственной поддержки семей, имеющих детей, в части погашения обязательств по ипотечным жилищным кредитам (займам) и о внесении изменений в статью 13.2 Федерального закона </w:t>
      </w:r>
      <w:r w:rsidR="001E3E82" w:rsidRPr="00806A0A">
        <w:rPr>
          <w:rFonts w:ascii="Times New Roman" w:hAnsi="Times New Roman" w:cs="Times New Roman"/>
          <w:bCs/>
          <w:sz w:val="28"/>
          <w:szCs w:val="26"/>
        </w:rPr>
        <w:t>«</w:t>
      </w:r>
      <w:r w:rsidR="00EB1E59" w:rsidRPr="00806A0A">
        <w:rPr>
          <w:rFonts w:ascii="Times New Roman" w:hAnsi="Times New Roman" w:cs="Times New Roman"/>
          <w:bCs/>
          <w:sz w:val="28"/>
          <w:szCs w:val="26"/>
        </w:rPr>
        <w:t>Об актах гражданского состояния</w:t>
      </w:r>
      <w:r w:rsidR="001E3E82" w:rsidRPr="00806A0A">
        <w:rPr>
          <w:rFonts w:ascii="Times New Roman" w:hAnsi="Times New Roman" w:cs="Times New Roman"/>
          <w:bCs/>
          <w:sz w:val="28"/>
          <w:szCs w:val="26"/>
        </w:rPr>
        <w:t>»</w:t>
      </w:r>
      <w:r w:rsidR="00EB1E59" w:rsidRPr="00806A0A">
        <w:rPr>
          <w:rFonts w:ascii="Times New Roman" w:hAnsi="Times New Roman" w:cs="Times New Roman"/>
          <w:bCs/>
          <w:sz w:val="28"/>
          <w:szCs w:val="26"/>
        </w:rPr>
        <w:t>.</w:t>
      </w:r>
    </w:p>
    <w:p w:rsidR="009B6372" w:rsidRPr="00806A0A" w:rsidRDefault="0042726F"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д</w:t>
      </w:r>
      <w:r w:rsidR="009B6372" w:rsidRPr="00806A0A">
        <w:rPr>
          <w:rFonts w:ascii="Times New Roman" w:hAnsi="Times New Roman" w:cs="Times New Roman"/>
          <w:sz w:val="28"/>
          <w:szCs w:val="26"/>
        </w:rPr>
        <w:t>) запрос (заявление) о предоставлении государственной услуги подан в орган государственной власти, орган местного самоуправления или организацию, в полномочия которых не входит предоставление услуги;</w:t>
      </w:r>
    </w:p>
    <w:p w:rsidR="009B6372" w:rsidRPr="00806A0A" w:rsidRDefault="0042726F"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ж</w:t>
      </w:r>
      <w:r w:rsidR="009B6372" w:rsidRPr="00806A0A">
        <w:rPr>
          <w:rFonts w:ascii="Times New Roman" w:hAnsi="Times New Roman" w:cs="Times New Roman"/>
          <w:sz w:val="28"/>
          <w:szCs w:val="26"/>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 в случае обращения за предоставлением услуги указанным лицом);</w:t>
      </w:r>
    </w:p>
    <w:p w:rsidR="009B6372" w:rsidRPr="00806A0A" w:rsidRDefault="0042726F"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з</w:t>
      </w:r>
      <w:r w:rsidR="009B6372" w:rsidRPr="00806A0A">
        <w:rPr>
          <w:rFonts w:ascii="Times New Roman" w:hAnsi="Times New Roman" w:cs="Times New Roman"/>
          <w:sz w:val="28"/>
          <w:szCs w:val="26"/>
        </w:rPr>
        <w:t>) заявление подано лицом, не имеющим полномочий представлять интересы заявителя.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Решение об отказе в приеме документов направляется не позднее первого рабочего дня, следующего за днем подачи заявления.</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5475CC"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1</w:t>
      </w:r>
      <w:r w:rsidR="00912172">
        <w:rPr>
          <w:rFonts w:ascii="Times New Roman" w:hAnsi="Times New Roman" w:cs="Times New Roman"/>
          <w:sz w:val="28"/>
          <w:szCs w:val="26"/>
        </w:rPr>
        <w:t>3</w:t>
      </w:r>
      <w:r w:rsidRPr="00806A0A">
        <w:rPr>
          <w:rFonts w:ascii="Times New Roman" w:hAnsi="Times New Roman" w:cs="Times New Roman"/>
          <w:sz w:val="28"/>
          <w:szCs w:val="26"/>
        </w:rPr>
        <w:t xml:space="preserve">. </w:t>
      </w:r>
      <w:r w:rsidR="005475CC" w:rsidRPr="00806A0A">
        <w:rPr>
          <w:rFonts w:ascii="Times New Roman" w:hAnsi="Times New Roman" w:cs="Times New Roman"/>
          <w:sz w:val="28"/>
          <w:szCs w:val="26"/>
        </w:rPr>
        <w:t>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5475CC" w:rsidRPr="00806A0A" w:rsidRDefault="005475CC" w:rsidP="00806A0A">
      <w:pPr>
        <w:pStyle w:val="ConsPlusTitle"/>
        <w:spacing w:line="276" w:lineRule="auto"/>
        <w:jc w:val="center"/>
        <w:outlineLvl w:val="2"/>
        <w:rPr>
          <w:rFonts w:ascii="Times New Roman" w:hAnsi="Times New Roman" w:cs="Times New Roman"/>
          <w:sz w:val="28"/>
          <w:szCs w:val="26"/>
        </w:rPr>
      </w:pPr>
    </w:p>
    <w:p w:rsidR="005475CC" w:rsidRPr="00806A0A" w:rsidRDefault="0042726F" w:rsidP="00806A0A">
      <w:pPr>
        <w:autoSpaceDE w:val="0"/>
        <w:autoSpaceDN w:val="0"/>
        <w:adjustRightInd w:val="0"/>
        <w:spacing w:after="0" w:line="276" w:lineRule="auto"/>
        <w:ind w:firstLine="540"/>
        <w:jc w:val="both"/>
        <w:rPr>
          <w:rFonts w:ascii="Times New Roman" w:hAnsi="Times New Roman" w:cs="Times New Roman"/>
          <w:bCs/>
          <w:sz w:val="28"/>
          <w:szCs w:val="26"/>
        </w:rPr>
      </w:pPr>
      <w:r w:rsidRPr="00806A0A">
        <w:rPr>
          <w:rFonts w:ascii="Times New Roman" w:hAnsi="Times New Roman" w:cs="Times New Roman"/>
          <w:bCs/>
          <w:sz w:val="28"/>
          <w:szCs w:val="26"/>
        </w:rPr>
        <w:t>1</w:t>
      </w:r>
      <w:r w:rsidR="00912172">
        <w:rPr>
          <w:rFonts w:ascii="Times New Roman" w:hAnsi="Times New Roman" w:cs="Times New Roman"/>
          <w:bCs/>
          <w:sz w:val="28"/>
          <w:szCs w:val="26"/>
        </w:rPr>
        <w:t>3</w:t>
      </w:r>
      <w:r w:rsidRPr="00806A0A">
        <w:rPr>
          <w:rFonts w:ascii="Times New Roman" w:hAnsi="Times New Roman" w:cs="Times New Roman"/>
          <w:bCs/>
          <w:sz w:val="28"/>
          <w:szCs w:val="26"/>
        </w:rPr>
        <w:t xml:space="preserve">.1.1. </w:t>
      </w:r>
      <w:r w:rsidR="005475CC" w:rsidRPr="00806A0A">
        <w:rPr>
          <w:rFonts w:ascii="Times New Roman" w:hAnsi="Times New Roman" w:cs="Times New Roman"/>
          <w:bCs/>
          <w:sz w:val="28"/>
          <w:szCs w:val="26"/>
        </w:rPr>
        <w:t>Основания для отказа в приеме документов к рассмотрению отсутствуют.</w:t>
      </w:r>
    </w:p>
    <w:p w:rsidR="005475CC" w:rsidRPr="00806A0A" w:rsidRDefault="005475CC" w:rsidP="00806A0A">
      <w:pPr>
        <w:autoSpaceDE w:val="0"/>
        <w:autoSpaceDN w:val="0"/>
        <w:adjustRightInd w:val="0"/>
        <w:spacing w:after="0" w:line="276" w:lineRule="auto"/>
        <w:ind w:firstLine="540"/>
        <w:jc w:val="both"/>
        <w:rPr>
          <w:rFonts w:ascii="Times New Roman" w:hAnsi="Times New Roman" w:cs="Times New Roman"/>
          <w:bCs/>
          <w:sz w:val="28"/>
          <w:szCs w:val="26"/>
        </w:rPr>
      </w:pPr>
      <w:r w:rsidRPr="00806A0A">
        <w:rPr>
          <w:rFonts w:ascii="Times New Roman" w:hAnsi="Times New Roman" w:cs="Times New Roman"/>
          <w:bCs/>
          <w:sz w:val="28"/>
          <w:szCs w:val="26"/>
        </w:rPr>
        <w:t>1</w:t>
      </w:r>
      <w:r w:rsidR="00912172">
        <w:rPr>
          <w:rFonts w:ascii="Times New Roman" w:hAnsi="Times New Roman" w:cs="Times New Roman"/>
          <w:bCs/>
          <w:sz w:val="28"/>
          <w:szCs w:val="26"/>
        </w:rPr>
        <w:t>3</w:t>
      </w:r>
      <w:r w:rsidR="0042726F" w:rsidRPr="00806A0A">
        <w:rPr>
          <w:rFonts w:ascii="Times New Roman" w:hAnsi="Times New Roman" w:cs="Times New Roman"/>
          <w:bCs/>
          <w:sz w:val="28"/>
          <w:szCs w:val="26"/>
        </w:rPr>
        <w:t>.1.2</w:t>
      </w:r>
      <w:r w:rsidRPr="00806A0A">
        <w:rPr>
          <w:rFonts w:ascii="Times New Roman" w:hAnsi="Times New Roman" w:cs="Times New Roman"/>
          <w:bCs/>
          <w:sz w:val="28"/>
          <w:szCs w:val="26"/>
        </w:rPr>
        <w:t>. Дирекция не вправе отказать в приеме заявления о предоставлении выплаты и прилагаемых к нему в соответствии с подпунктами 10.1.3 и 10.1.4. пункта 10 данного Административного регламента документов.</w:t>
      </w:r>
    </w:p>
    <w:p w:rsidR="005475CC" w:rsidRPr="00806A0A" w:rsidRDefault="005475CC" w:rsidP="00806A0A">
      <w:pPr>
        <w:autoSpaceDE w:val="0"/>
        <w:autoSpaceDN w:val="0"/>
        <w:adjustRightInd w:val="0"/>
        <w:spacing w:after="0" w:line="276" w:lineRule="auto"/>
        <w:ind w:firstLine="540"/>
        <w:jc w:val="both"/>
        <w:rPr>
          <w:rFonts w:ascii="Times New Roman" w:hAnsi="Times New Roman" w:cs="Times New Roman"/>
          <w:bCs/>
          <w:sz w:val="28"/>
          <w:szCs w:val="26"/>
        </w:rPr>
      </w:pPr>
      <w:r w:rsidRPr="00806A0A">
        <w:rPr>
          <w:rFonts w:ascii="Times New Roman" w:hAnsi="Times New Roman" w:cs="Times New Roman"/>
          <w:bCs/>
          <w:sz w:val="28"/>
          <w:szCs w:val="26"/>
        </w:rPr>
        <w:t>1</w:t>
      </w:r>
      <w:r w:rsidR="00912172">
        <w:rPr>
          <w:rFonts w:ascii="Times New Roman" w:hAnsi="Times New Roman" w:cs="Times New Roman"/>
          <w:bCs/>
          <w:sz w:val="28"/>
          <w:szCs w:val="26"/>
        </w:rPr>
        <w:t>3</w:t>
      </w:r>
      <w:r w:rsidRPr="00806A0A">
        <w:rPr>
          <w:rFonts w:ascii="Times New Roman" w:hAnsi="Times New Roman" w:cs="Times New Roman"/>
          <w:bCs/>
          <w:sz w:val="28"/>
          <w:szCs w:val="26"/>
        </w:rPr>
        <w:t>.1.</w:t>
      </w:r>
      <w:r w:rsidR="0042726F" w:rsidRPr="00806A0A">
        <w:rPr>
          <w:rFonts w:ascii="Times New Roman" w:hAnsi="Times New Roman" w:cs="Times New Roman"/>
          <w:bCs/>
          <w:sz w:val="28"/>
          <w:szCs w:val="26"/>
        </w:rPr>
        <w:t>3</w:t>
      </w:r>
      <w:r w:rsidRPr="00806A0A">
        <w:rPr>
          <w:rFonts w:ascii="Times New Roman" w:hAnsi="Times New Roman" w:cs="Times New Roman"/>
          <w:bCs/>
          <w:sz w:val="28"/>
          <w:szCs w:val="26"/>
        </w:rPr>
        <w:t>. В случае выявления недостоверности и (или) неполноты сведений, содержащихся в заявлении о предоставлении выплаты и документах, указанных в подпунктах 1</w:t>
      </w:r>
      <w:r w:rsidR="00912172">
        <w:rPr>
          <w:rFonts w:ascii="Times New Roman" w:hAnsi="Times New Roman" w:cs="Times New Roman"/>
          <w:bCs/>
          <w:sz w:val="28"/>
          <w:szCs w:val="26"/>
        </w:rPr>
        <w:t>1</w:t>
      </w:r>
      <w:r w:rsidRPr="00806A0A">
        <w:rPr>
          <w:rFonts w:ascii="Times New Roman" w:hAnsi="Times New Roman" w:cs="Times New Roman"/>
          <w:bCs/>
          <w:sz w:val="28"/>
          <w:szCs w:val="26"/>
        </w:rPr>
        <w:t>.1.3 и 1</w:t>
      </w:r>
      <w:r w:rsidR="00912172">
        <w:rPr>
          <w:rFonts w:ascii="Times New Roman" w:hAnsi="Times New Roman" w:cs="Times New Roman"/>
          <w:bCs/>
          <w:sz w:val="28"/>
          <w:szCs w:val="26"/>
        </w:rPr>
        <w:t>1</w:t>
      </w:r>
      <w:r w:rsidRPr="00806A0A">
        <w:rPr>
          <w:rFonts w:ascii="Times New Roman" w:hAnsi="Times New Roman" w:cs="Times New Roman"/>
          <w:bCs/>
          <w:sz w:val="28"/>
          <w:szCs w:val="26"/>
        </w:rPr>
        <w:t>.1.4. пункта 1</w:t>
      </w:r>
      <w:r w:rsidR="00912172">
        <w:rPr>
          <w:rFonts w:ascii="Times New Roman" w:hAnsi="Times New Roman" w:cs="Times New Roman"/>
          <w:bCs/>
          <w:sz w:val="28"/>
          <w:szCs w:val="26"/>
        </w:rPr>
        <w:t>1</w:t>
      </w:r>
      <w:r w:rsidRPr="00806A0A">
        <w:rPr>
          <w:rFonts w:ascii="Times New Roman" w:hAnsi="Times New Roman" w:cs="Times New Roman"/>
          <w:bCs/>
          <w:sz w:val="28"/>
          <w:szCs w:val="26"/>
        </w:rPr>
        <w:t xml:space="preserve"> данного Административного регламента, Дирекция в срок, не превышающий 3 рабочих дней со дня получения заявления</w:t>
      </w:r>
      <w:r w:rsidR="0042726F" w:rsidRPr="00806A0A">
        <w:rPr>
          <w:rFonts w:ascii="Times New Roman" w:hAnsi="Times New Roman" w:cs="Times New Roman"/>
          <w:bCs/>
          <w:sz w:val="28"/>
          <w:szCs w:val="26"/>
        </w:rPr>
        <w:t xml:space="preserve">        </w:t>
      </w:r>
      <w:r w:rsidRPr="00806A0A">
        <w:rPr>
          <w:rFonts w:ascii="Times New Roman" w:hAnsi="Times New Roman" w:cs="Times New Roman"/>
          <w:bCs/>
          <w:sz w:val="28"/>
          <w:szCs w:val="26"/>
        </w:rPr>
        <w:t xml:space="preserve"> и прилагаемых к нему в соответствии с подпунктами 1</w:t>
      </w:r>
      <w:r w:rsidR="00912172">
        <w:rPr>
          <w:rFonts w:ascii="Times New Roman" w:hAnsi="Times New Roman" w:cs="Times New Roman"/>
          <w:bCs/>
          <w:sz w:val="28"/>
          <w:szCs w:val="26"/>
        </w:rPr>
        <w:t>1</w:t>
      </w:r>
      <w:r w:rsidRPr="00806A0A">
        <w:rPr>
          <w:rFonts w:ascii="Times New Roman" w:hAnsi="Times New Roman" w:cs="Times New Roman"/>
          <w:bCs/>
          <w:sz w:val="28"/>
          <w:szCs w:val="26"/>
        </w:rPr>
        <w:t>.1.3</w:t>
      </w:r>
      <w:r w:rsidR="0042726F" w:rsidRPr="00806A0A">
        <w:rPr>
          <w:rFonts w:ascii="Times New Roman" w:hAnsi="Times New Roman" w:cs="Times New Roman"/>
          <w:bCs/>
          <w:sz w:val="28"/>
          <w:szCs w:val="26"/>
        </w:rPr>
        <w:t>.</w:t>
      </w:r>
      <w:r w:rsidRPr="00806A0A">
        <w:rPr>
          <w:rFonts w:ascii="Times New Roman" w:hAnsi="Times New Roman" w:cs="Times New Roman"/>
          <w:bCs/>
          <w:sz w:val="28"/>
          <w:szCs w:val="26"/>
        </w:rPr>
        <w:t xml:space="preserve"> и 1</w:t>
      </w:r>
      <w:r w:rsidR="00912172">
        <w:rPr>
          <w:rFonts w:ascii="Times New Roman" w:hAnsi="Times New Roman" w:cs="Times New Roman"/>
          <w:bCs/>
          <w:sz w:val="28"/>
          <w:szCs w:val="26"/>
        </w:rPr>
        <w:t>1</w:t>
      </w:r>
      <w:r w:rsidRPr="00806A0A">
        <w:rPr>
          <w:rFonts w:ascii="Times New Roman" w:hAnsi="Times New Roman" w:cs="Times New Roman"/>
          <w:bCs/>
          <w:sz w:val="28"/>
          <w:szCs w:val="26"/>
        </w:rPr>
        <w:t>.1.4. данного Административного регламента документов, направляют заявителю запрос об уточнении указанных сведений.</w:t>
      </w:r>
    </w:p>
    <w:p w:rsidR="00E7788D" w:rsidRPr="00806A0A" w:rsidRDefault="00B41DA4" w:rsidP="00806A0A">
      <w:pPr>
        <w:autoSpaceDE w:val="0"/>
        <w:autoSpaceDN w:val="0"/>
        <w:adjustRightInd w:val="0"/>
        <w:spacing w:after="0" w:line="276" w:lineRule="auto"/>
        <w:ind w:firstLine="540"/>
        <w:jc w:val="both"/>
        <w:rPr>
          <w:rFonts w:ascii="Times New Roman" w:hAnsi="Times New Roman" w:cs="Times New Roman"/>
          <w:bCs/>
          <w:sz w:val="28"/>
          <w:szCs w:val="26"/>
        </w:rPr>
      </w:pPr>
      <w:r w:rsidRPr="00806A0A">
        <w:rPr>
          <w:rFonts w:ascii="Times New Roman" w:hAnsi="Times New Roman" w:cs="Times New Roman"/>
          <w:bCs/>
          <w:sz w:val="28"/>
          <w:szCs w:val="26"/>
        </w:rPr>
        <w:lastRenderedPageBreak/>
        <w:t>1</w:t>
      </w:r>
      <w:r w:rsidR="00912172">
        <w:rPr>
          <w:rFonts w:ascii="Times New Roman" w:hAnsi="Times New Roman" w:cs="Times New Roman"/>
          <w:bCs/>
          <w:sz w:val="28"/>
          <w:szCs w:val="26"/>
        </w:rPr>
        <w:t>3</w:t>
      </w:r>
      <w:r w:rsidRPr="00806A0A">
        <w:rPr>
          <w:rFonts w:ascii="Times New Roman" w:hAnsi="Times New Roman" w:cs="Times New Roman"/>
          <w:bCs/>
          <w:sz w:val="28"/>
          <w:szCs w:val="26"/>
        </w:rPr>
        <w:t>.1.</w:t>
      </w:r>
      <w:r w:rsidR="00C34BB6">
        <w:rPr>
          <w:rFonts w:ascii="Times New Roman" w:hAnsi="Times New Roman" w:cs="Times New Roman"/>
          <w:bCs/>
          <w:sz w:val="28"/>
          <w:szCs w:val="26"/>
        </w:rPr>
        <w:t>4</w:t>
      </w:r>
      <w:r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 xml:space="preserve">Основанием для приостановления государственной услуги является направление Дирекцией запроса, указанного в </w:t>
      </w:r>
      <w:r w:rsidR="0042726F" w:rsidRPr="00806A0A">
        <w:rPr>
          <w:rFonts w:ascii="Times New Roman" w:hAnsi="Times New Roman" w:cs="Times New Roman"/>
          <w:bCs/>
          <w:sz w:val="28"/>
          <w:szCs w:val="26"/>
        </w:rPr>
        <w:t>подпункте 1</w:t>
      </w:r>
      <w:r w:rsidR="00912172">
        <w:rPr>
          <w:rFonts w:ascii="Times New Roman" w:hAnsi="Times New Roman" w:cs="Times New Roman"/>
          <w:bCs/>
          <w:sz w:val="28"/>
          <w:szCs w:val="26"/>
        </w:rPr>
        <w:t>3</w:t>
      </w:r>
      <w:r w:rsidR="0042726F" w:rsidRPr="00806A0A">
        <w:rPr>
          <w:rFonts w:ascii="Times New Roman" w:hAnsi="Times New Roman" w:cs="Times New Roman"/>
          <w:bCs/>
          <w:sz w:val="28"/>
          <w:szCs w:val="26"/>
        </w:rPr>
        <w:t xml:space="preserve">.1.3. </w:t>
      </w:r>
      <w:r w:rsidR="005475CC" w:rsidRPr="00806A0A">
        <w:rPr>
          <w:rFonts w:ascii="Times New Roman" w:hAnsi="Times New Roman" w:cs="Times New Roman"/>
          <w:bCs/>
          <w:sz w:val="28"/>
          <w:szCs w:val="26"/>
        </w:rPr>
        <w:t>пункта 1</w:t>
      </w:r>
      <w:r w:rsidR="00912172">
        <w:rPr>
          <w:rFonts w:ascii="Times New Roman" w:hAnsi="Times New Roman" w:cs="Times New Roman"/>
          <w:bCs/>
          <w:sz w:val="28"/>
          <w:szCs w:val="26"/>
        </w:rPr>
        <w:t>3</w:t>
      </w:r>
      <w:r w:rsidR="00E7788D" w:rsidRPr="00806A0A">
        <w:rPr>
          <w:rFonts w:ascii="Times New Roman" w:hAnsi="Times New Roman" w:cs="Times New Roman"/>
          <w:bCs/>
          <w:sz w:val="28"/>
          <w:szCs w:val="26"/>
        </w:rPr>
        <w:t xml:space="preserve"> данного Административного регламента, заявителю.</w:t>
      </w:r>
    </w:p>
    <w:p w:rsidR="00E7788D" w:rsidRPr="00806A0A" w:rsidRDefault="00B41DA4" w:rsidP="00806A0A">
      <w:pPr>
        <w:autoSpaceDE w:val="0"/>
        <w:autoSpaceDN w:val="0"/>
        <w:adjustRightInd w:val="0"/>
        <w:spacing w:after="0" w:line="276" w:lineRule="auto"/>
        <w:ind w:firstLine="540"/>
        <w:jc w:val="both"/>
        <w:rPr>
          <w:rFonts w:ascii="Times New Roman" w:hAnsi="Times New Roman" w:cs="Times New Roman"/>
          <w:bCs/>
          <w:sz w:val="28"/>
          <w:szCs w:val="26"/>
        </w:rPr>
      </w:pPr>
      <w:r w:rsidRPr="00806A0A">
        <w:rPr>
          <w:rFonts w:ascii="Times New Roman" w:hAnsi="Times New Roman" w:cs="Times New Roman"/>
          <w:bCs/>
          <w:sz w:val="28"/>
          <w:szCs w:val="26"/>
        </w:rPr>
        <w:t>1</w:t>
      </w:r>
      <w:r w:rsidR="00912172">
        <w:rPr>
          <w:rFonts w:ascii="Times New Roman" w:hAnsi="Times New Roman" w:cs="Times New Roman"/>
          <w:bCs/>
          <w:sz w:val="28"/>
          <w:szCs w:val="26"/>
        </w:rPr>
        <w:t>3</w:t>
      </w:r>
      <w:r w:rsidR="00E7788D" w:rsidRPr="00806A0A">
        <w:rPr>
          <w:rFonts w:ascii="Times New Roman" w:hAnsi="Times New Roman" w:cs="Times New Roman"/>
          <w:bCs/>
          <w:sz w:val="28"/>
          <w:szCs w:val="26"/>
        </w:rPr>
        <w:t>.</w:t>
      </w:r>
      <w:r w:rsidRPr="00806A0A">
        <w:rPr>
          <w:rFonts w:ascii="Times New Roman" w:hAnsi="Times New Roman" w:cs="Times New Roman"/>
          <w:bCs/>
          <w:sz w:val="28"/>
          <w:szCs w:val="26"/>
        </w:rPr>
        <w:t>1</w:t>
      </w:r>
      <w:r w:rsidR="00C34BB6">
        <w:rPr>
          <w:rFonts w:ascii="Times New Roman" w:hAnsi="Times New Roman" w:cs="Times New Roman"/>
          <w:bCs/>
          <w:sz w:val="28"/>
          <w:szCs w:val="26"/>
        </w:rPr>
        <w:t>.5</w:t>
      </w:r>
      <w:r w:rsidR="00E7788D" w:rsidRPr="00806A0A">
        <w:rPr>
          <w:rFonts w:ascii="Times New Roman" w:hAnsi="Times New Roman" w:cs="Times New Roman"/>
          <w:bCs/>
          <w:sz w:val="28"/>
          <w:szCs w:val="26"/>
        </w:rPr>
        <w:t xml:space="preserve">. Срок рассмотрения заявления о </w:t>
      </w:r>
      <w:r w:rsidR="00D84F0E" w:rsidRPr="00806A0A">
        <w:rPr>
          <w:rFonts w:ascii="Times New Roman" w:hAnsi="Times New Roman" w:cs="Times New Roman"/>
          <w:bCs/>
          <w:sz w:val="28"/>
          <w:szCs w:val="26"/>
        </w:rPr>
        <w:t>включении в Сводный список молодых семей - претендентов на получение социальной выплаты в текущем году</w:t>
      </w:r>
      <w:r w:rsidR="0042726F"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 xml:space="preserve"> и прилагаемых к нему документов приостанавливается со дня направления заявителю запроса, указанного в </w:t>
      </w:r>
      <w:r w:rsidR="00912172">
        <w:rPr>
          <w:rFonts w:ascii="Times New Roman" w:hAnsi="Times New Roman" w:cs="Times New Roman"/>
          <w:bCs/>
          <w:sz w:val="28"/>
          <w:szCs w:val="26"/>
        </w:rPr>
        <w:t>подпункте 13</w:t>
      </w:r>
      <w:r w:rsidR="005475CC" w:rsidRPr="00806A0A">
        <w:rPr>
          <w:rFonts w:ascii="Times New Roman" w:hAnsi="Times New Roman" w:cs="Times New Roman"/>
          <w:bCs/>
          <w:sz w:val="28"/>
          <w:szCs w:val="26"/>
        </w:rPr>
        <w:t>.1.</w:t>
      </w:r>
      <w:r w:rsidR="0042726F" w:rsidRPr="00806A0A">
        <w:rPr>
          <w:rFonts w:ascii="Times New Roman" w:hAnsi="Times New Roman" w:cs="Times New Roman"/>
          <w:bCs/>
          <w:sz w:val="28"/>
          <w:szCs w:val="26"/>
        </w:rPr>
        <w:t>3.</w:t>
      </w:r>
      <w:r w:rsidR="005475CC" w:rsidRPr="00806A0A">
        <w:rPr>
          <w:rFonts w:ascii="Times New Roman" w:hAnsi="Times New Roman" w:cs="Times New Roman"/>
          <w:bCs/>
          <w:sz w:val="28"/>
          <w:szCs w:val="26"/>
        </w:rPr>
        <w:t xml:space="preserve"> пункта 1</w:t>
      </w:r>
      <w:r w:rsidR="00912172">
        <w:rPr>
          <w:rFonts w:ascii="Times New Roman" w:hAnsi="Times New Roman" w:cs="Times New Roman"/>
          <w:bCs/>
          <w:sz w:val="28"/>
          <w:szCs w:val="26"/>
        </w:rPr>
        <w:t>3</w:t>
      </w:r>
      <w:r w:rsidR="005475CC"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данного Административного регламента, но не более чем на 5 рабочих дней.</w:t>
      </w:r>
    </w:p>
    <w:p w:rsidR="00E7788D" w:rsidRPr="00806A0A" w:rsidRDefault="00B41DA4" w:rsidP="00806A0A">
      <w:pPr>
        <w:autoSpaceDE w:val="0"/>
        <w:autoSpaceDN w:val="0"/>
        <w:adjustRightInd w:val="0"/>
        <w:spacing w:after="0" w:line="276" w:lineRule="auto"/>
        <w:ind w:firstLine="540"/>
        <w:jc w:val="both"/>
        <w:rPr>
          <w:rFonts w:ascii="Times New Roman" w:hAnsi="Times New Roman" w:cs="Times New Roman"/>
          <w:bCs/>
          <w:sz w:val="28"/>
          <w:szCs w:val="26"/>
        </w:rPr>
      </w:pPr>
      <w:r w:rsidRPr="00806A0A">
        <w:rPr>
          <w:rFonts w:ascii="Times New Roman" w:hAnsi="Times New Roman" w:cs="Times New Roman"/>
          <w:bCs/>
          <w:sz w:val="28"/>
          <w:szCs w:val="26"/>
        </w:rPr>
        <w:t>1</w:t>
      </w:r>
      <w:r w:rsidR="00912172">
        <w:rPr>
          <w:rFonts w:ascii="Times New Roman" w:hAnsi="Times New Roman" w:cs="Times New Roman"/>
          <w:bCs/>
          <w:sz w:val="28"/>
          <w:szCs w:val="26"/>
        </w:rPr>
        <w:t>3</w:t>
      </w:r>
      <w:r w:rsidR="00E7788D" w:rsidRPr="00806A0A">
        <w:rPr>
          <w:rFonts w:ascii="Times New Roman" w:hAnsi="Times New Roman" w:cs="Times New Roman"/>
          <w:bCs/>
          <w:sz w:val="28"/>
          <w:szCs w:val="26"/>
        </w:rPr>
        <w:t>.</w:t>
      </w:r>
      <w:r w:rsidRPr="00806A0A">
        <w:rPr>
          <w:rFonts w:ascii="Times New Roman" w:hAnsi="Times New Roman" w:cs="Times New Roman"/>
          <w:bCs/>
          <w:sz w:val="28"/>
          <w:szCs w:val="26"/>
        </w:rPr>
        <w:t>1</w:t>
      </w:r>
      <w:r w:rsidR="00C34BB6">
        <w:rPr>
          <w:rFonts w:ascii="Times New Roman" w:hAnsi="Times New Roman" w:cs="Times New Roman"/>
          <w:bCs/>
          <w:sz w:val="28"/>
          <w:szCs w:val="26"/>
        </w:rPr>
        <w:t>.6</w:t>
      </w:r>
      <w:r w:rsidR="00E7788D" w:rsidRPr="00806A0A">
        <w:rPr>
          <w:rFonts w:ascii="Times New Roman" w:hAnsi="Times New Roman" w:cs="Times New Roman"/>
          <w:bCs/>
          <w:sz w:val="28"/>
          <w:szCs w:val="26"/>
        </w:rPr>
        <w:t>. Заявитель представляет в Дирекцию доработанное заявление</w:t>
      </w:r>
      <w:r w:rsidR="0042726F"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 xml:space="preserve"> </w:t>
      </w:r>
      <w:r w:rsidR="00D84F0E" w:rsidRPr="00806A0A">
        <w:rPr>
          <w:rFonts w:ascii="Times New Roman" w:hAnsi="Times New Roman" w:cs="Times New Roman"/>
          <w:bCs/>
          <w:sz w:val="28"/>
          <w:szCs w:val="26"/>
        </w:rPr>
        <w:t xml:space="preserve">о включении в Сводный список молодых семей - претендентов на получение социальной выплаты в текущем году </w:t>
      </w:r>
      <w:r w:rsidR="00E7788D" w:rsidRPr="00806A0A">
        <w:rPr>
          <w:rFonts w:ascii="Times New Roman" w:hAnsi="Times New Roman" w:cs="Times New Roman"/>
          <w:bCs/>
          <w:sz w:val="28"/>
          <w:szCs w:val="26"/>
        </w:rPr>
        <w:t>и (или) доработанные документы, указанные</w:t>
      </w:r>
      <w:r w:rsidR="0042726F"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 xml:space="preserve"> </w:t>
      </w:r>
      <w:r w:rsidRPr="00806A0A">
        <w:rPr>
          <w:rFonts w:ascii="Times New Roman" w:hAnsi="Times New Roman" w:cs="Times New Roman"/>
          <w:bCs/>
          <w:sz w:val="28"/>
          <w:szCs w:val="26"/>
        </w:rPr>
        <w:t>в подпунктах 1</w:t>
      </w:r>
      <w:r w:rsidR="00912172">
        <w:rPr>
          <w:rFonts w:ascii="Times New Roman" w:hAnsi="Times New Roman" w:cs="Times New Roman"/>
          <w:bCs/>
          <w:sz w:val="28"/>
          <w:szCs w:val="26"/>
        </w:rPr>
        <w:t>1</w:t>
      </w:r>
      <w:r w:rsidRPr="00806A0A">
        <w:rPr>
          <w:rFonts w:ascii="Times New Roman" w:hAnsi="Times New Roman" w:cs="Times New Roman"/>
          <w:bCs/>
          <w:sz w:val="28"/>
          <w:szCs w:val="26"/>
        </w:rPr>
        <w:t>.1.3 и 1</w:t>
      </w:r>
      <w:r w:rsidR="00912172">
        <w:rPr>
          <w:rFonts w:ascii="Times New Roman" w:hAnsi="Times New Roman" w:cs="Times New Roman"/>
          <w:bCs/>
          <w:sz w:val="28"/>
          <w:szCs w:val="26"/>
        </w:rPr>
        <w:t>1</w:t>
      </w:r>
      <w:r w:rsidRPr="00806A0A">
        <w:rPr>
          <w:rFonts w:ascii="Times New Roman" w:hAnsi="Times New Roman" w:cs="Times New Roman"/>
          <w:bCs/>
          <w:sz w:val="28"/>
          <w:szCs w:val="26"/>
        </w:rPr>
        <w:t>.1.4. пункта 1</w:t>
      </w:r>
      <w:r w:rsidR="00912172">
        <w:rPr>
          <w:rFonts w:ascii="Times New Roman" w:hAnsi="Times New Roman" w:cs="Times New Roman"/>
          <w:bCs/>
          <w:sz w:val="28"/>
          <w:szCs w:val="26"/>
        </w:rPr>
        <w:t>1</w:t>
      </w:r>
      <w:r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 xml:space="preserve">данного Административного </w:t>
      </w:r>
      <w:proofErr w:type="gramStart"/>
      <w:r w:rsidR="00E7788D" w:rsidRPr="00806A0A">
        <w:rPr>
          <w:rFonts w:ascii="Times New Roman" w:hAnsi="Times New Roman" w:cs="Times New Roman"/>
          <w:bCs/>
          <w:sz w:val="28"/>
          <w:szCs w:val="26"/>
        </w:rPr>
        <w:t>регламента,</w:t>
      </w:r>
      <w:r w:rsidR="0042726F" w:rsidRPr="00806A0A">
        <w:rPr>
          <w:rFonts w:ascii="Times New Roman" w:hAnsi="Times New Roman" w:cs="Times New Roman"/>
          <w:bCs/>
          <w:sz w:val="28"/>
          <w:szCs w:val="26"/>
        </w:rPr>
        <w:t xml:space="preserve">   </w:t>
      </w:r>
      <w:proofErr w:type="gramEnd"/>
      <w:r w:rsidR="0042726F"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 xml:space="preserve"> в течение 5 рабочих дней со дня получения запроса.</w:t>
      </w:r>
    </w:p>
    <w:p w:rsidR="00E7788D" w:rsidRPr="00806A0A" w:rsidRDefault="00B41DA4" w:rsidP="00806A0A">
      <w:pPr>
        <w:autoSpaceDE w:val="0"/>
        <w:autoSpaceDN w:val="0"/>
        <w:adjustRightInd w:val="0"/>
        <w:spacing w:after="0" w:line="276" w:lineRule="auto"/>
        <w:ind w:firstLine="540"/>
        <w:jc w:val="both"/>
        <w:rPr>
          <w:rFonts w:ascii="Times New Roman" w:hAnsi="Times New Roman" w:cs="Times New Roman"/>
          <w:bCs/>
          <w:sz w:val="28"/>
          <w:szCs w:val="26"/>
        </w:rPr>
      </w:pPr>
      <w:r w:rsidRPr="00806A0A">
        <w:rPr>
          <w:rFonts w:ascii="Times New Roman" w:hAnsi="Times New Roman" w:cs="Times New Roman"/>
          <w:bCs/>
          <w:sz w:val="28"/>
          <w:szCs w:val="26"/>
        </w:rPr>
        <w:t>1</w:t>
      </w:r>
      <w:r w:rsidR="00912172">
        <w:rPr>
          <w:rFonts w:ascii="Times New Roman" w:hAnsi="Times New Roman" w:cs="Times New Roman"/>
          <w:bCs/>
          <w:sz w:val="28"/>
          <w:szCs w:val="26"/>
        </w:rPr>
        <w:t>3</w:t>
      </w:r>
      <w:r w:rsidR="00E7788D" w:rsidRPr="00806A0A">
        <w:rPr>
          <w:rFonts w:ascii="Times New Roman" w:hAnsi="Times New Roman" w:cs="Times New Roman"/>
          <w:bCs/>
          <w:sz w:val="28"/>
          <w:szCs w:val="26"/>
        </w:rPr>
        <w:t>.</w:t>
      </w:r>
      <w:r w:rsidRPr="00806A0A">
        <w:rPr>
          <w:rFonts w:ascii="Times New Roman" w:hAnsi="Times New Roman" w:cs="Times New Roman"/>
          <w:bCs/>
          <w:sz w:val="28"/>
          <w:szCs w:val="26"/>
        </w:rPr>
        <w:t>1</w:t>
      </w:r>
      <w:r w:rsidR="00C34BB6">
        <w:rPr>
          <w:rFonts w:ascii="Times New Roman" w:hAnsi="Times New Roman" w:cs="Times New Roman"/>
          <w:bCs/>
          <w:sz w:val="28"/>
          <w:szCs w:val="26"/>
        </w:rPr>
        <w:t>.7</w:t>
      </w:r>
      <w:r w:rsidR="00E7788D" w:rsidRPr="00806A0A">
        <w:rPr>
          <w:rFonts w:ascii="Times New Roman" w:hAnsi="Times New Roman" w:cs="Times New Roman"/>
          <w:bCs/>
          <w:sz w:val="28"/>
          <w:szCs w:val="26"/>
        </w:rPr>
        <w:t xml:space="preserve">. Срок рассмотрения заявления о </w:t>
      </w:r>
      <w:r w:rsidR="00D84F0E" w:rsidRPr="00806A0A">
        <w:rPr>
          <w:rFonts w:ascii="Times New Roman" w:hAnsi="Times New Roman" w:cs="Times New Roman"/>
          <w:bCs/>
          <w:sz w:val="28"/>
          <w:szCs w:val="26"/>
        </w:rPr>
        <w:t xml:space="preserve">включении в Сводный список молодых семей - претендентов на получение социальной выплаты в текущем году </w:t>
      </w:r>
      <w:r w:rsidR="00E7788D" w:rsidRPr="00806A0A">
        <w:rPr>
          <w:rFonts w:ascii="Times New Roman" w:hAnsi="Times New Roman" w:cs="Times New Roman"/>
          <w:bCs/>
          <w:sz w:val="28"/>
          <w:szCs w:val="26"/>
        </w:rPr>
        <w:t>возобновляется со дня поступления в Дирекцию доработанного заявления</w:t>
      </w:r>
      <w:r w:rsidR="0042726F"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 xml:space="preserve"> о предоставлении выплаты и (или) доработанных документов, указанных</w:t>
      </w:r>
      <w:r w:rsidR="0042726F"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 xml:space="preserve"> </w:t>
      </w:r>
      <w:r w:rsidRPr="00806A0A">
        <w:rPr>
          <w:rFonts w:ascii="Times New Roman" w:hAnsi="Times New Roman" w:cs="Times New Roman"/>
          <w:bCs/>
          <w:sz w:val="28"/>
          <w:szCs w:val="26"/>
        </w:rPr>
        <w:t>в подпунктах 1</w:t>
      </w:r>
      <w:r w:rsidR="00912172">
        <w:rPr>
          <w:rFonts w:ascii="Times New Roman" w:hAnsi="Times New Roman" w:cs="Times New Roman"/>
          <w:bCs/>
          <w:sz w:val="28"/>
          <w:szCs w:val="26"/>
        </w:rPr>
        <w:t>1</w:t>
      </w:r>
      <w:r w:rsidRPr="00806A0A">
        <w:rPr>
          <w:rFonts w:ascii="Times New Roman" w:hAnsi="Times New Roman" w:cs="Times New Roman"/>
          <w:bCs/>
          <w:sz w:val="28"/>
          <w:szCs w:val="26"/>
        </w:rPr>
        <w:t>.1.3 и 1</w:t>
      </w:r>
      <w:r w:rsidR="00912172">
        <w:rPr>
          <w:rFonts w:ascii="Times New Roman" w:hAnsi="Times New Roman" w:cs="Times New Roman"/>
          <w:bCs/>
          <w:sz w:val="28"/>
          <w:szCs w:val="26"/>
        </w:rPr>
        <w:t>1</w:t>
      </w:r>
      <w:r w:rsidRPr="00806A0A">
        <w:rPr>
          <w:rFonts w:ascii="Times New Roman" w:hAnsi="Times New Roman" w:cs="Times New Roman"/>
          <w:bCs/>
          <w:sz w:val="28"/>
          <w:szCs w:val="26"/>
        </w:rPr>
        <w:t>.1.4. пункта 1</w:t>
      </w:r>
      <w:r w:rsidR="00912172">
        <w:rPr>
          <w:rFonts w:ascii="Times New Roman" w:hAnsi="Times New Roman" w:cs="Times New Roman"/>
          <w:bCs/>
          <w:sz w:val="28"/>
          <w:szCs w:val="26"/>
        </w:rPr>
        <w:t>1</w:t>
      </w:r>
      <w:r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данного Административного регламента.</w:t>
      </w:r>
    </w:p>
    <w:p w:rsidR="00E7788D" w:rsidRPr="00806A0A" w:rsidRDefault="00B41DA4" w:rsidP="00806A0A">
      <w:pPr>
        <w:autoSpaceDE w:val="0"/>
        <w:autoSpaceDN w:val="0"/>
        <w:adjustRightInd w:val="0"/>
        <w:spacing w:after="0" w:line="276" w:lineRule="auto"/>
        <w:ind w:firstLine="540"/>
        <w:jc w:val="both"/>
        <w:rPr>
          <w:rFonts w:ascii="Times New Roman" w:hAnsi="Times New Roman" w:cs="Times New Roman"/>
          <w:bCs/>
          <w:sz w:val="28"/>
          <w:szCs w:val="26"/>
        </w:rPr>
      </w:pPr>
      <w:r w:rsidRPr="00806A0A">
        <w:rPr>
          <w:rFonts w:ascii="Times New Roman" w:hAnsi="Times New Roman" w:cs="Times New Roman"/>
          <w:bCs/>
          <w:sz w:val="28"/>
          <w:szCs w:val="26"/>
        </w:rPr>
        <w:t>1</w:t>
      </w:r>
      <w:r w:rsidR="00912172">
        <w:rPr>
          <w:rFonts w:ascii="Times New Roman" w:hAnsi="Times New Roman" w:cs="Times New Roman"/>
          <w:bCs/>
          <w:sz w:val="28"/>
          <w:szCs w:val="26"/>
        </w:rPr>
        <w:t>3</w:t>
      </w:r>
      <w:r w:rsidR="00E7788D" w:rsidRPr="00806A0A">
        <w:rPr>
          <w:rFonts w:ascii="Times New Roman" w:hAnsi="Times New Roman" w:cs="Times New Roman"/>
          <w:bCs/>
          <w:sz w:val="28"/>
          <w:szCs w:val="26"/>
        </w:rPr>
        <w:t>.</w:t>
      </w:r>
      <w:r w:rsidRPr="00806A0A">
        <w:rPr>
          <w:rFonts w:ascii="Times New Roman" w:hAnsi="Times New Roman" w:cs="Times New Roman"/>
          <w:bCs/>
          <w:sz w:val="28"/>
          <w:szCs w:val="26"/>
        </w:rPr>
        <w:t>1</w:t>
      </w:r>
      <w:r w:rsidR="00C34BB6">
        <w:rPr>
          <w:rFonts w:ascii="Times New Roman" w:hAnsi="Times New Roman" w:cs="Times New Roman"/>
          <w:bCs/>
          <w:sz w:val="28"/>
          <w:szCs w:val="26"/>
        </w:rPr>
        <w:t>.8</w:t>
      </w:r>
      <w:r w:rsidR="00E7788D" w:rsidRPr="00806A0A">
        <w:rPr>
          <w:rFonts w:ascii="Times New Roman" w:hAnsi="Times New Roman" w:cs="Times New Roman"/>
          <w:bCs/>
          <w:sz w:val="28"/>
          <w:szCs w:val="26"/>
        </w:rPr>
        <w:t>. В случае непредставления заявителем доработанного заявления</w:t>
      </w:r>
      <w:r w:rsidR="0042726F"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 xml:space="preserve"> о </w:t>
      </w:r>
      <w:r w:rsidR="00D84F0E" w:rsidRPr="00806A0A">
        <w:rPr>
          <w:rFonts w:ascii="Times New Roman" w:hAnsi="Times New Roman" w:cs="Times New Roman"/>
          <w:bCs/>
          <w:sz w:val="28"/>
          <w:szCs w:val="26"/>
        </w:rPr>
        <w:t xml:space="preserve">включении в Сводный список молодых семей - претендентов на получение социальной выплаты в текущем году </w:t>
      </w:r>
      <w:r w:rsidR="00E7788D" w:rsidRPr="00806A0A">
        <w:rPr>
          <w:rFonts w:ascii="Times New Roman" w:hAnsi="Times New Roman" w:cs="Times New Roman"/>
          <w:bCs/>
          <w:sz w:val="28"/>
          <w:szCs w:val="26"/>
        </w:rPr>
        <w:t>и (или) доработанных документов, указанных</w:t>
      </w:r>
      <w:r w:rsidR="0042726F"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 xml:space="preserve"> в</w:t>
      </w:r>
      <w:r w:rsidRPr="00806A0A">
        <w:rPr>
          <w:rFonts w:ascii="Times New Roman" w:hAnsi="Times New Roman" w:cs="Times New Roman"/>
          <w:bCs/>
          <w:sz w:val="28"/>
          <w:szCs w:val="26"/>
        </w:rPr>
        <w:t xml:space="preserve"> подпунктах 1</w:t>
      </w:r>
      <w:r w:rsidR="00912172">
        <w:rPr>
          <w:rFonts w:ascii="Times New Roman" w:hAnsi="Times New Roman" w:cs="Times New Roman"/>
          <w:bCs/>
          <w:sz w:val="28"/>
          <w:szCs w:val="26"/>
        </w:rPr>
        <w:t>1</w:t>
      </w:r>
      <w:r w:rsidRPr="00806A0A">
        <w:rPr>
          <w:rFonts w:ascii="Times New Roman" w:hAnsi="Times New Roman" w:cs="Times New Roman"/>
          <w:bCs/>
          <w:sz w:val="28"/>
          <w:szCs w:val="26"/>
        </w:rPr>
        <w:t>.1.3 и 1</w:t>
      </w:r>
      <w:r w:rsidR="00912172">
        <w:rPr>
          <w:rFonts w:ascii="Times New Roman" w:hAnsi="Times New Roman" w:cs="Times New Roman"/>
          <w:bCs/>
          <w:sz w:val="28"/>
          <w:szCs w:val="26"/>
        </w:rPr>
        <w:t>1</w:t>
      </w:r>
      <w:r w:rsidRPr="00806A0A">
        <w:rPr>
          <w:rFonts w:ascii="Times New Roman" w:hAnsi="Times New Roman" w:cs="Times New Roman"/>
          <w:bCs/>
          <w:sz w:val="28"/>
          <w:szCs w:val="26"/>
        </w:rPr>
        <w:t>.1.4. пункта 1</w:t>
      </w:r>
      <w:r w:rsidR="00912172">
        <w:rPr>
          <w:rFonts w:ascii="Times New Roman" w:hAnsi="Times New Roman" w:cs="Times New Roman"/>
          <w:bCs/>
          <w:sz w:val="28"/>
          <w:szCs w:val="26"/>
        </w:rPr>
        <w:t>1</w:t>
      </w:r>
      <w:r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 xml:space="preserve">данного Административного регламента, </w:t>
      </w:r>
      <w:r w:rsidR="0042726F"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 xml:space="preserve">в течение 5 рабочих дней со дня получения запроса или </w:t>
      </w:r>
      <w:proofErr w:type="spellStart"/>
      <w:r w:rsidR="00E7788D" w:rsidRPr="00806A0A">
        <w:rPr>
          <w:rFonts w:ascii="Times New Roman" w:hAnsi="Times New Roman" w:cs="Times New Roman"/>
          <w:bCs/>
          <w:sz w:val="28"/>
          <w:szCs w:val="26"/>
        </w:rPr>
        <w:t>неустранения</w:t>
      </w:r>
      <w:proofErr w:type="spellEnd"/>
      <w:r w:rsidR="00E7788D" w:rsidRPr="00806A0A">
        <w:rPr>
          <w:rFonts w:ascii="Times New Roman" w:hAnsi="Times New Roman" w:cs="Times New Roman"/>
          <w:bCs/>
          <w:sz w:val="28"/>
          <w:szCs w:val="26"/>
        </w:rPr>
        <w:t xml:space="preserve"> представленных замечаний Дирекция в течение 10 рабочих дней со дня направления запроса направляет заявителю уведомление о возврате заявления </w:t>
      </w:r>
      <w:r w:rsidR="00D84F0E"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о</w:t>
      </w:r>
      <w:r w:rsidR="00D84F0E" w:rsidRPr="00806A0A">
        <w:rPr>
          <w:rFonts w:ascii="Times New Roman" w:hAnsi="Times New Roman" w:cs="Times New Roman"/>
          <w:bCs/>
          <w:sz w:val="28"/>
          <w:szCs w:val="26"/>
        </w:rPr>
        <w:t xml:space="preserve"> включении в Сводный список молодых семей - претендентов на получение социальной выплаты в текущем году </w:t>
      </w:r>
      <w:r w:rsidR="00E7788D" w:rsidRPr="00806A0A">
        <w:rPr>
          <w:rFonts w:ascii="Times New Roman" w:hAnsi="Times New Roman" w:cs="Times New Roman"/>
          <w:bCs/>
          <w:sz w:val="28"/>
          <w:szCs w:val="26"/>
        </w:rPr>
        <w:t>и документов, указанных в</w:t>
      </w:r>
      <w:r w:rsidRPr="00806A0A">
        <w:rPr>
          <w:rFonts w:ascii="Times New Roman" w:hAnsi="Times New Roman" w:cs="Times New Roman"/>
          <w:bCs/>
          <w:sz w:val="28"/>
          <w:szCs w:val="26"/>
        </w:rPr>
        <w:t xml:space="preserve"> подпунктах 1</w:t>
      </w:r>
      <w:r w:rsidR="00912172">
        <w:rPr>
          <w:rFonts w:ascii="Times New Roman" w:hAnsi="Times New Roman" w:cs="Times New Roman"/>
          <w:bCs/>
          <w:sz w:val="28"/>
          <w:szCs w:val="26"/>
        </w:rPr>
        <w:t>1</w:t>
      </w:r>
      <w:r w:rsidRPr="00806A0A">
        <w:rPr>
          <w:rFonts w:ascii="Times New Roman" w:hAnsi="Times New Roman" w:cs="Times New Roman"/>
          <w:bCs/>
          <w:sz w:val="28"/>
          <w:szCs w:val="26"/>
        </w:rPr>
        <w:t>.1.3 и 1</w:t>
      </w:r>
      <w:r w:rsidR="00912172">
        <w:rPr>
          <w:rFonts w:ascii="Times New Roman" w:hAnsi="Times New Roman" w:cs="Times New Roman"/>
          <w:bCs/>
          <w:sz w:val="28"/>
          <w:szCs w:val="26"/>
        </w:rPr>
        <w:t>1</w:t>
      </w:r>
      <w:r w:rsidRPr="00806A0A">
        <w:rPr>
          <w:rFonts w:ascii="Times New Roman" w:hAnsi="Times New Roman" w:cs="Times New Roman"/>
          <w:bCs/>
          <w:sz w:val="28"/>
          <w:szCs w:val="26"/>
        </w:rPr>
        <w:t>.1.4. пункта 1</w:t>
      </w:r>
      <w:r w:rsidR="00912172">
        <w:rPr>
          <w:rFonts w:ascii="Times New Roman" w:hAnsi="Times New Roman" w:cs="Times New Roman"/>
          <w:bCs/>
          <w:sz w:val="28"/>
          <w:szCs w:val="26"/>
        </w:rPr>
        <w:t>1</w:t>
      </w:r>
      <w:r w:rsidRPr="00806A0A">
        <w:rPr>
          <w:rFonts w:ascii="Times New Roman" w:hAnsi="Times New Roman" w:cs="Times New Roman"/>
          <w:bCs/>
          <w:sz w:val="28"/>
          <w:szCs w:val="26"/>
        </w:rPr>
        <w:t xml:space="preserve"> </w:t>
      </w:r>
      <w:r w:rsidR="00E7788D" w:rsidRPr="00806A0A">
        <w:rPr>
          <w:rFonts w:ascii="Times New Roman" w:hAnsi="Times New Roman" w:cs="Times New Roman"/>
          <w:bCs/>
          <w:sz w:val="28"/>
          <w:szCs w:val="26"/>
        </w:rPr>
        <w:t xml:space="preserve"> данного Административного регламента, с указанием причин такого возврата в форме документа на бумажном носителе заказным почтовым отправлением с уведомлением о вручении или в электронной форме в личный кабинет на Едином портале.</w:t>
      </w:r>
    </w:p>
    <w:p w:rsidR="005475CC" w:rsidRPr="00912172" w:rsidRDefault="00B41DA4" w:rsidP="00806A0A">
      <w:pPr>
        <w:autoSpaceDE w:val="0"/>
        <w:autoSpaceDN w:val="0"/>
        <w:adjustRightInd w:val="0"/>
        <w:spacing w:after="0" w:line="276" w:lineRule="auto"/>
        <w:ind w:firstLine="540"/>
        <w:jc w:val="both"/>
        <w:rPr>
          <w:rFonts w:ascii="Times New Roman" w:hAnsi="Times New Roman" w:cs="Times New Roman"/>
          <w:bCs/>
          <w:sz w:val="28"/>
          <w:szCs w:val="26"/>
        </w:rPr>
      </w:pPr>
      <w:r w:rsidRPr="00806A0A">
        <w:rPr>
          <w:rFonts w:ascii="Times New Roman" w:hAnsi="Times New Roman" w:cs="Times New Roman"/>
          <w:bCs/>
          <w:sz w:val="28"/>
          <w:szCs w:val="26"/>
        </w:rPr>
        <w:t>1</w:t>
      </w:r>
      <w:r w:rsidR="00912172">
        <w:rPr>
          <w:rFonts w:ascii="Times New Roman" w:hAnsi="Times New Roman" w:cs="Times New Roman"/>
          <w:bCs/>
          <w:sz w:val="28"/>
          <w:szCs w:val="26"/>
        </w:rPr>
        <w:t>3</w:t>
      </w:r>
      <w:r w:rsidR="00E7788D" w:rsidRPr="00806A0A">
        <w:rPr>
          <w:rFonts w:ascii="Times New Roman" w:hAnsi="Times New Roman" w:cs="Times New Roman"/>
          <w:bCs/>
          <w:sz w:val="28"/>
          <w:szCs w:val="26"/>
        </w:rPr>
        <w:t>.</w:t>
      </w:r>
      <w:r w:rsidRPr="00806A0A">
        <w:rPr>
          <w:rFonts w:ascii="Times New Roman" w:hAnsi="Times New Roman" w:cs="Times New Roman"/>
          <w:bCs/>
          <w:sz w:val="28"/>
          <w:szCs w:val="26"/>
        </w:rPr>
        <w:t>1</w:t>
      </w:r>
      <w:r w:rsidR="00E7788D" w:rsidRPr="00806A0A">
        <w:rPr>
          <w:rFonts w:ascii="Times New Roman" w:hAnsi="Times New Roman" w:cs="Times New Roman"/>
          <w:bCs/>
          <w:sz w:val="28"/>
          <w:szCs w:val="26"/>
        </w:rPr>
        <w:t>.</w:t>
      </w:r>
      <w:r w:rsidR="00C34BB6">
        <w:rPr>
          <w:rFonts w:ascii="Times New Roman" w:hAnsi="Times New Roman" w:cs="Times New Roman"/>
          <w:bCs/>
          <w:sz w:val="28"/>
          <w:szCs w:val="26"/>
        </w:rPr>
        <w:t>9</w:t>
      </w:r>
      <w:r w:rsidR="00E7788D" w:rsidRPr="00806A0A">
        <w:rPr>
          <w:rFonts w:ascii="Times New Roman" w:hAnsi="Times New Roman" w:cs="Times New Roman"/>
          <w:bCs/>
          <w:sz w:val="28"/>
          <w:szCs w:val="26"/>
        </w:rPr>
        <w:t>. Основанием для отказа в предоставлении государственной услуги явля</w:t>
      </w:r>
      <w:r w:rsidR="0042726F" w:rsidRPr="00806A0A">
        <w:rPr>
          <w:rFonts w:ascii="Times New Roman" w:hAnsi="Times New Roman" w:cs="Times New Roman"/>
          <w:bCs/>
          <w:sz w:val="28"/>
          <w:szCs w:val="26"/>
        </w:rPr>
        <w:t>ется</w:t>
      </w:r>
      <w:r w:rsidR="005475CC" w:rsidRPr="00806A0A">
        <w:rPr>
          <w:rFonts w:ascii="Times New Roman" w:hAnsi="Times New Roman" w:cs="Times New Roman"/>
          <w:bCs/>
          <w:sz w:val="28"/>
          <w:szCs w:val="26"/>
        </w:rPr>
        <w:t xml:space="preserve"> отсутствие у заявителя одного </w:t>
      </w:r>
      <w:r w:rsidR="004C0CB9">
        <w:rPr>
          <w:rFonts w:ascii="Times New Roman" w:hAnsi="Times New Roman" w:cs="Times New Roman"/>
          <w:bCs/>
          <w:sz w:val="28"/>
          <w:szCs w:val="26"/>
        </w:rPr>
        <w:t>из</w:t>
      </w:r>
      <w:r w:rsidR="005475CC" w:rsidRPr="00806A0A">
        <w:rPr>
          <w:rFonts w:ascii="Times New Roman" w:hAnsi="Times New Roman" w:cs="Times New Roman"/>
          <w:bCs/>
          <w:sz w:val="28"/>
          <w:szCs w:val="26"/>
        </w:rPr>
        <w:t xml:space="preserve"> обстоятельств, установленных </w:t>
      </w:r>
      <w:r w:rsidR="0042726F" w:rsidRPr="00806A0A">
        <w:rPr>
          <w:rFonts w:ascii="Times New Roman" w:hAnsi="Times New Roman" w:cs="Times New Roman"/>
          <w:bCs/>
          <w:sz w:val="28"/>
          <w:szCs w:val="26"/>
        </w:rPr>
        <w:t>пунктом 22 п</w:t>
      </w:r>
      <w:r w:rsidR="005475CC" w:rsidRPr="00806A0A">
        <w:rPr>
          <w:rFonts w:ascii="Times New Roman" w:hAnsi="Times New Roman" w:cs="Times New Roman"/>
          <w:bCs/>
          <w:sz w:val="28"/>
          <w:szCs w:val="26"/>
        </w:rPr>
        <w:t>остановлени</w:t>
      </w:r>
      <w:r w:rsidR="0042726F" w:rsidRPr="00806A0A">
        <w:rPr>
          <w:rFonts w:ascii="Times New Roman" w:hAnsi="Times New Roman" w:cs="Times New Roman"/>
          <w:bCs/>
          <w:sz w:val="28"/>
          <w:szCs w:val="26"/>
        </w:rPr>
        <w:t>я</w:t>
      </w:r>
      <w:r w:rsidR="005475CC" w:rsidRPr="00806A0A">
        <w:rPr>
          <w:rFonts w:ascii="Times New Roman" w:hAnsi="Times New Roman" w:cs="Times New Roman"/>
          <w:bCs/>
          <w:sz w:val="28"/>
          <w:szCs w:val="26"/>
        </w:rPr>
        <w:t xml:space="preserve"> Правительства Р</w:t>
      </w:r>
      <w:r w:rsidR="0042726F" w:rsidRPr="00806A0A">
        <w:rPr>
          <w:rFonts w:ascii="Times New Roman" w:hAnsi="Times New Roman" w:cs="Times New Roman"/>
          <w:bCs/>
          <w:sz w:val="28"/>
          <w:szCs w:val="26"/>
        </w:rPr>
        <w:t xml:space="preserve">оссийской </w:t>
      </w:r>
      <w:r w:rsidR="005475CC" w:rsidRPr="00806A0A">
        <w:rPr>
          <w:rFonts w:ascii="Times New Roman" w:hAnsi="Times New Roman" w:cs="Times New Roman"/>
          <w:bCs/>
          <w:sz w:val="28"/>
          <w:szCs w:val="26"/>
        </w:rPr>
        <w:t>Ф</w:t>
      </w:r>
      <w:r w:rsidR="0042726F" w:rsidRPr="00806A0A">
        <w:rPr>
          <w:rFonts w:ascii="Times New Roman" w:hAnsi="Times New Roman" w:cs="Times New Roman"/>
          <w:bCs/>
          <w:sz w:val="28"/>
          <w:szCs w:val="26"/>
        </w:rPr>
        <w:t>едерации</w:t>
      </w:r>
      <w:r w:rsidR="005475CC" w:rsidRPr="00806A0A">
        <w:rPr>
          <w:rFonts w:ascii="Times New Roman" w:hAnsi="Times New Roman" w:cs="Times New Roman"/>
          <w:bCs/>
          <w:sz w:val="28"/>
          <w:szCs w:val="26"/>
        </w:rPr>
        <w:t xml:space="preserve"> от 17.12.2010 </w:t>
      </w:r>
      <w:r w:rsidR="0042726F" w:rsidRPr="00806A0A">
        <w:rPr>
          <w:rFonts w:ascii="Times New Roman" w:hAnsi="Times New Roman" w:cs="Times New Roman"/>
          <w:bCs/>
          <w:sz w:val="28"/>
          <w:szCs w:val="26"/>
        </w:rPr>
        <w:t>№</w:t>
      </w:r>
      <w:r w:rsidR="005475CC" w:rsidRPr="00806A0A">
        <w:rPr>
          <w:rFonts w:ascii="Times New Roman" w:hAnsi="Times New Roman" w:cs="Times New Roman"/>
          <w:bCs/>
          <w:sz w:val="28"/>
          <w:szCs w:val="26"/>
        </w:rPr>
        <w:t xml:space="preserve"> 1050 </w:t>
      </w:r>
      <w:r w:rsidR="0042726F" w:rsidRPr="00806A0A">
        <w:rPr>
          <w:rFonts w:ascii="Times New Roman" w:hAnsi="Times New Roman" w:cs="Times New Roman"/>
          <w:bCs/>
          <w:sz w:val="28"/>
          <w:szCs w:val="26"/>
        </w:rPr>
        <w:t>«</w:t>
      </w:r>
      <w:r w:rsidR="005475CC" w:rsidRPr="00806A0A">
        <w:rPr>
          <w:rFonts w:ascii="Times New Roman" w:hAnsi="Times New Roman" w:cs="Times New Roman"/>
          <w:bCs/>
          <w:sz w:val="28"/>
          <w:szCs w:val="26"/>
        </w:rPr>
        <w:t xml:space="preserve">О реализации отдельных мероприятий государственной программы Российской Федерации </w:t>
      </w:r>
      <w:r w:rsidR="0042726F" w:rsidRPr="00806A0A">
        <w:rPr>
          <w:rFonts w:ascii="Times New Roman" w:hAnsi="Times New Roman" w:cs="Times New Roman"/>
          <w:bCs/>
          <w:sz w:val="28"/>
          <w:szCs w:val="26"/>
        </w:rPr>
        <w:t>«</w:t>
      </w:r>
      <w:r w:rsidR="005475CC" w:rsidRPr="00806A0A">
        <w:rPr>
          <w:rFonts w:ascii="Times New Roman" w:hAnsi="Times New Roman" w:cs="Times New Roman"/>
          <w:bCs/>
          <w:sz w:val="28"/>
          <w:szCs w:val="26"/>
        </w:rPr>
        <w:t xml:space="preserve">Обеспечение доступным и комфортным жильем и коммунальными </w:t>
      </w:r>
      <w:r w:rsidR="005475CC" w:rsidRPr="00912172">
        <w:rPr>
          <w:rFonts w:ascii="Times New Roman" w:hAnsi="Times New Roman" w:cs="Times New Roman"/>
          <w:bCs/>
          <w:sz w:val="28"/>
          <w:szCs w:val="26"/>
        </w:rPr>
        <w:t>услуга</w:t>
      </w:r>
      <w:r w:rsidR="0042726F" w:rsidRPr="00912172">
        <w:rPr>
          <w:rFonts w:ascii="Times New Roman" w:hAnsi="Times New Roman" w:cs="Times New Roman"/>
          <w:bCs/>
          <w:sz w:val="28"/>
          <w:szCs w:val="26"/>
        </w:rPr>
        <w:t>ми граждан Российской Федерации».</w:t>
      </w:r>
    </w:p>
    <w:p w:rsidR="00B21BF4" w:rsidRPr="00B21BF4" w:rsidRDefault="00B21BF4" w:rsidP="00806A0A">
      <w:pPr>
        <w:autoSpaceDE w:val="0"/>
        <w:autoSpaceDN w:val="0"/>
        <w:adjustRightInd w:val="0"/>
        <w:spacing w:after="0" w:line="276" w:lineRule="auto"/>
        <w:ind w:firstLine="540"/>
        <w:jc w:val="both"/>
        <w:rPr>
          <w:rFonts w:ascii="Times New Roman" w:hAnsi="Times New Roman" w:cs="Times New Roman"/>
          <w:b/>
          <w:bCs/>
          <w:sz w:val="28"/>
          <w:szCs w:val="26"/>
        </w:rPr>
      </w:pPr>
    </w:p>
    <w:p w:rsidR="00B21BF4" w:rsidRPr="00B21BF4" w:rsidRDefault="00912172" w:rsidP="00912172">
      <w:pPr>
        <w:pStyle w:val="1"/>
        <w:tabs>
          <w:tab w:val="left" w:pos="1534"/>
        </w:tabs>
        <w:ind w:left="851" w:right="117" w:firstLine="0"/>
        <w:jc w:val="center"/>
      </w:pPr>
      <w:r>
        <w:t xml:space="preserve">14. </w:t>
      </w:r>
      <w:r w:rsidR="00B21BF4" w:rsidRPr="00B21BF4">
        <w:t xml:space="preserve">Период приема заявлений на получение </w:t>
      </w:r>
      <w:r>
        <w:t>социальной выплаты</w:t>
      </w:r>
      <w:r w:rsidR="00B21BF4" w:rsidRPr="00B21BF4">
        <w:br/>
      </w:r>
    </w:p>
    <w:p w:rsidR="00B21BF4" w:rsidRPr="009224B1" w:rsidRDefault="007C0DE2" w:rsidP="007C0DE2">
      <w:pPr>
        <w:tabs>
          <w:tab w:val="left" w:pos="1843"/>
        </w:tabs>
        <w:ind w:right="116" w:firstLine="709"/>
        <w:jc w:val="both"/>
        <w:rPr>
          <w:rFonts w:ascii="Times New Roman" w:hAnsi="Times New Roman" w:cs="Times New Roman"/>
          <w:sz w:val="28"/>
        </w:rPr>
      </w:pPr>
      <w:r w:rsidRPr="009224B1">
        <w:rPr>
          <w:rFonts w:ascii="Times New Roman" w:hAnsi="Times New Roman" w:cs="Times New Roman"/>
          <w:sz w:val="28"/>
        </w:rPr>
        <w:t xml:space="preserve">14.1. </w:t>
      </w:r>
      <w:r w:rsidR="00B21BF4" w:rsidRPr="009224B1">
        <w:rPr>
          <w:rFonts w:ascii="Times New Roman" w:hAnsi="Times New Roman" w:cs="Times New Roman"/>
          <w:sz w:val="28"/>
        </w:rPr>
        <w:t xml:space="preserve">Прием заявлений на получение субсидии осуществляется с 1 </w:t>
      </w:r>
      <w:r w:rsidRPr="009224B1">
        <w:rPr>
          <w:rFonts w:ascii="Times New Roman" w:hAnsi="Times New Roman" w:cs="Times New Roman"/>
          <w:sz w:val="28"/>
        </w:rPr>
        <w:t>февраля</w:t>
      </w:r>
      <w:r w:rsidR="00B21BF4" w:rsidRPr="009224B1">
        <w:rPr>
          <w:rFonts w:ascii="Times New Roman" w:hAnsi="Times New Roman" w:cs="Times New Roman"/>
          <w:sz w:val="28"/>
        </w:rPr>
        <w:t xml:space="preserve"> </w:t>
      </w:r>
      <w:r w:rsidR="009224B1">
        <w:rPr>
          <w:rFonts w:ascii="Times New Roman" w:hAnsi="Times New Roman" w:cs="Times New Roman"/>
          <w:sz w:val="28"/>
        </w:rPr>
        <w:t>по 30 апреля</w:t>
      </w:r>
      <w:r w:rsidR="00B21BF4" w:rsidRPr="009224B1">
        <w:rPr>
          <w:rFonts w:ascii="Times New Roman" w:hAnsi="Times New Roman" w:cs="Times New Roman"/>
          <w:sz w:val="28"/>
        </w:rPr>
        <w:t xml:space="preserve"> соответствующего года.</w:t>
      </w:r>
    </w:p>
    <w:p w:rsidR="00B21BF4" w:rsidRPr="009224B1" w:rsidRDefault="007C0DE2" w:rsidP="007C0DE2">
      <w:pPr>
        <w:tabs>
          <w:tab w:val="left" w:pos="1843"/>
        </w:tabs>
        <w:ind w:right="116" w:firstLine="709"/>
        <w:jc w:val="both"/>
        <w:rPr>
          <w:rFonts w:ascii="Times New Roman" w:hAnsi="Times New Roman" w:cs="Times New Roman"/>
          <w:sz w:val="28"/>
        </w:rPr>
      </w:pPr>
      <w:r w:rsidRPr="009224B1">
        <w:rPr>
          <w:rFonts w:ascii="Times New Roman" w:hAnsi="Times New Roman" w:cs="Times New Roman"/>
          <w:sz w:val="28"/>
          <w:szCs w:val="28"/>
        </w:rPr>
        <w:t xml:space="preserve">14.2. </w:t>
      </w:r>
      <w:r w:rsidR="00B21BF4" w:rsidRPr="009224B1">
        <w:rPr>
          <w:rFonts w:ascii="Times New Roman" w:hAnsi="Times New Roman" w:cs="Times New Roman"/>
          <w:sz w:val="28"/>
          <w:szCs w:val="28"/>
        </w:rPr>
        <w:t xml:space="preserve">Дирекция за 3 календарных дней до дня начала приема заявлений размещает на своем официальном сайте и в средствах массовой информации сведения о приеме заявлений </w:t>
      </w:r>
      <w:r w:rsidRPr="009224B1">
        <w:rPr>
          <w:rFonts w:ascii="Times New Roman" w:hAnsi="Times New Roman" w:cs="Times New Roman"/>
          <w:bCs/>
          <w:sz w:val="28"/>
          <w:szCs w:val="26"/>
        </w:rPr>
        <w:t>о включении в Сводный список молодых семей - претендентов на получение социальной выплаты в текущем году.</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5</w:t>
      </w:r>
      <w:r w:rsidRPr="00806A0A">
        <w:rPr>
          <w:rFonts w:ascii="Times New Roman" w:hAnsi="Times New Roman" w:cs="Times New Roman"/>
          <w:sz w:val="28"/>
          <w:szCs w:val="26"/>
        </w:rPr>
        <w:t>. Размер платы, взимаемой с заявителя при предоставлении</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государственной услуги, и способы ее взимания</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5</w:t>
      </w:r>
      <w:r w:rsidRPr="00806A0A">
        <w:rPr>
          <w:rFonts w:ascii="Times New Roman" w:hAnsi="Times New Roman" w:cs="Times New Roman"/>
          <w:sz w:val="28"/>
          <w:szCs w:val="26"/>
        </w:rPr>
        <w:t>.1. Государственная услуга предоставляется без взимания платы.</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6</w:t>
      </w:r>
      <w:r w:rsidRPr="00806A0A">
        <w:rPr>
          <w:rFonts w:ascii="Times New Roman" w:hAnsi="Times New Roman" w:cs="Times New Roman"/>
          <w:sz w:val="28"/>
          <w:szCs w:val="26"/>
        </w:rPr>
        <w:t>. Максимальный срок ожидания в очереди при подаче заявителем запроса о предоставлении государственной услуги и при получении результата</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предоставления государственной услуги</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6</w:t>
      </w:r>
      <w:r w:rsidRPr="00806A0A">
        <w:rPr>
          <w:rFonts w:ascii="Times New Roman" w:hAnsi="Times New Roman" w:cs="Times New Roman"/>
          <w:sz w:val="28"/>
          <w:szCs w:val="26"/>
        </w:rPr>
        <w:t>.1.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 не должен превышать 15 минут.</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7</w:t>
      </w:r>
      <w:r w:rsidRPr="00806A0A">
        <w:rPr>
          <w:rFonts w:ascii="Times New Roman" w:hAnsi="Times New Roman" w:cs="Times New Roman"/>
          <w:sz w:val="28"/>
          <w:szCs w:val="26"/>
        </w:rPr>
        <w:t>. Срок регистрации запроса заявителя</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о предоставлении государственной услуги</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7</w:t>
      </w:r>
      <w:r w:rsidRPr="00806A0A">
        <w:rPr>
          <w:rFonts w:ascii="Times New Roman" w:hAnsi="Times New Roman" w:cs="Times New Roman"/>
          <w:sz w:val="28"/>
          <w:szCs w:val="26"/>
        </w:rPr>
        <w:t>.1. Регистрация заявления, направленного в электронной форме с использованием Единого портала или республиканского реестра, осуществляется в день его поступления в Дирекцию либо на следующий рабочий день в случае поступления документов по окончании рабочего времени Дирекции. В случае поступления заявления в выходные или нерабочие праздничные дни его регистрация осуществляется в первый рабочий день Дирекции, следующий за выходным или нерабочим праздничным днем.</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7</w:t>
      </w:r>
      <w:r w:rsidRPr="00806A0A">
        <w:rPr>
          <w:rFonts w:ascii="Times New Roman" w:hAnsi="Times New Roman" w:cs="Times New Roman"/>
          <w:sz w:val="28"/>
          <w:szCs w:val="26"/>
        </w:rPr>
        <w:t>.2. Регистрация заявления, поданного в МФЦ, осуществляется его работником в день обращения заявителя.</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8</w:t>
      </w:r>
      <w:r w:rsidRPr="00806A0A">
        <w:rPr>
          <w:rFonts w:ascii="Times New Roman" w:hAnsi="Times New Roman" w:cs="Times New Roman"/>
          <w:sz w:val="28"/>
          <w:szCs w:val="26"/>
        </w:rPr>
        <w:t>. Требования к помещениям,</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в которых предоставляется государственная услуга</w:t>
      </w:r>
    </w:p>
    <w:p w:rsidR="009B6372" w:rsidRPr="00806A0A" w:rsidRDefault="009B6372" w:rsidP="00806A0A">
      <w:pPr>
        <w:pStyle w:val="ConsPlusTitle"/>
        <w:spacing w:line="276" w:lineRule="auto"/>
        <w:jc w:val="center"/>
        <w:rPr>
          <w:rFonts w:ascii="Times New Roman" w:hAnsi="Times New Roman" w:cs="Times New Roman"/>
          <w:sz w:val="28"/>
          <w:szCs w:val="26"/>
        </w:rPr>
      </w:pP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8</w:t>
      </w:r>
      <w:r w:rsidRPr="00806A0A">
        <w:rPr>
          <w:rFonts w:ascii="Times New Roman" w:hAnsi="Times New Roman" w:cs="Times New Roman"/>
          <w:sz w:val="28"/>
          <w:szCs w:val="26"/>
        </w:rPr>
        <w:t>.1. Прием заявителей осуществляется в специально выделенных для этих целей помещениях.</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lastRenderedPageBreak/>
        <w:t>1</w:t>
      </w:r>
      <w:r w:rsidR="007C0DE2">
        <w:rPr>
          <w:rFonts w:ascii="Times New Roman" w:hAnsi="Times New Roman" w:cs="Times New Roman"/>
          <w:sz w:val="28"/>
          <w:szCs w:val="26"/>
        </w:rPr>
        <w:t>8</w:t>
      </w:r>
      <w:r w:rsidRPr="00806A0A">
        <w:rPr>
          <w:rFonts w:ascii="Times New Roman" w:hAnsi="Times New Roman" w:cs="Times New Roman"/>
          <w:sz w:val="28"/>
          <w:szCs w:val="26"/>
        </w:rPr>
        <w:t>.2. Прием заявителей производится на рабочих местах работников МФЦ.</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8</w:t>
      </w:r>
      <w:r w:rsidRPr="00806A0A">
        <w:rPr>
          <w:rFonts w:ascii="Times New Roman" w:hAnsi="Times New Roman" w:cs="Times New Roman"/>
          <w:sz w:val="28"/>
          <w:szCs w:val="26"/>
        </w:rPr>
        <w:t>.3. Помещение для предоставления государственной услуги обеспечивается необходимым оборудованием (компьютерами, средствами электронно-вычислительной техники, средствами связи, включая Интернет, оргтехникой), канцелярскими принадлежностями, информационными и методическими материалами, наглядной информацией, периодическими изданиями по вопросам предоставления жилья, стульями и столами, а также системами кондиционирования (охлаждения и нагревания) воздуха, средствами пожаротушения и оповещения о возникновении чрезвычайной ситуации.</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8</w:t>
      </w:r>
      <w:r w:rsidRPr="00806A0A">
        <w:rPr>
          <w:rFonts w:ascii="Times New Roman" w:hAnsi="Times New Roman" w:cs="Times New Roman"/>
          <w:sz w:val="28"/>
          <w:szCs w:val="26"/>
        </w:rPr>
        <w:t>.4. В местах предоставления государственной услуги предусматривается оборудование доступных мест общего пользования (туалетов), создаются комфортные условия для заявителей.</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8</w:t>
      </w:r>
      <w:r w:rsidRPr="00806A0A">
        <w:rPr>
          <w:rFonts w:ascii="Times New Roman" w:hAnsi="Times New Roman" w:cs="Times New Roman"/>
          <w:sz w:val="28"/>
          <w:szCs w:val="26"/>
        </w:rPr>
        <w:t>.5. Места предоставления государственной услуги оборудуются с учетом стандарта комфортности.</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8</w:t>
      </w:r>
      <w:r w:rsidRPr="00806A0A">
        <w:rPr>
          <w:rFonts w:ascii="Times New Roman" w:hAnsi="Times New Roman" w:cs="Times New Roman"/>
          <w:sz w:val="28"/>
          <w:szCs w:val="26"/>
        </w:rPr>
        <w:t>.6. Места для приема документов и консультаций оборудуются стульями, столами, шкафами для документов, обеспечиваются образцами заполнения документов, бланками документов, справочной информацией.</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8</w:t>
      </w:r>
      <w:r w:rsidRPr="00806A0A">
        <w:rPr>
          <w:rFonts w:ascii="Times New Roman" w:hAnsi="Times New Roman" w:cs="Times New Roman"/>
          <w:sz w:val="28"/>
          <w:szCs w:val="26"/>
        </w:rPr>
        <w:t>.7. Каждое рабочее место работника оборудуется персональным компьютером с возможностью доступа к необходимым информационным базам данных, печатающим и сканирующим устройствами, телефоном.</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8</w:t>
      </w:r>
      <w:r w:rsidRPr="00806A0A">
        <w:rPr>
          <w:rFonts w:ascii="Times New Roman" w:hAnsi="Times New Roman" w:cs="Times New Roman"/>
          <w:sz w:val="28"/>
          <w:szCs w:val="26"/>
        </w:rPr>
        <w:t>.8. В помещении должно быть отведено место, предназначенное для ознакомления посетителей с информационными материалами, оборудованное информационным стендом, стульями, столом для возможного оформления документов.</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8</w:t>
      </w:r>
      <w:r w:rsidRPr="00806A0A">
        <w:rPr>
          <w:rFonts w:ascii="Times New Roman" w:hAnsi="Times New Roman" w:cs="Times New Roman"/>
          <w:sz w:val="28"/>
          <w:szCs w:val="26"/>
        </w:rPr>
        <w:t>.9. Для приема граждан и заполнения необходимых документов отводятся места, оборудованные стульями, столами (стойками) для возможности оформления документов, которые обеспечиваются писчей бумагой, ручками, бланками документов.</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8</w:t>
      </w:r>
      <w:r w:rsidRPr="00806A0A">
        <w:rPr>
          <w:rFonts w:ascii="Times New Roman" w:hAnsi="Times New Roman" w:cs="Times New Roman"/>
          <w:sz w:val="28"/>
          <w:szCs w:val="26"/>
        </w:rPr>
        <w:t>.10. Требования к условиям доступности при предоставлении государственной услуги для инвалидов обеспечиваются в соответствии с законодательством Российской Федерации и законодательством Республики Дагестан, в том числе:</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к средствам связи и информации;</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 сопровождение инвалидов, имеющих стойкие расстройства функции зрения и самостоятельного передвижения, и оказание им помощи;</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lastRenderedPageBreak/>
        <w:t>3) надлежащее размещение оборудования и носителей информации, необходимых для обеспечения беспрепятственного доступа инвалидам к государственной услуге с учетом ограничений их жизнедеятельности;</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06A0A">
        <w:rPr>
          <w:rFonts w:ascii="Times New Roman" w:hAnsi="Times New Roman" w:cs="Times New Roman"/>
          <w:sz w:val="28"/>
          <w:szCs w:val="26"/>
        </w:rPr>
        <w:t>сурдопереводчика</w:t>
      </w:r>
      <w:proofErr w:type="spellEnd"/>
      <w:r w:rsidRPr="00806A0A">
        <w:rPr>
          <w:rFonts w:ascii="Times New Roman" w:hAnsi="Times New Roman" w:cs="Times New Roman"/>
          <w:sz w:val="28"/>
          <w:szCs w:val="26"/>
        </w:rPr>
        <w:t xml:space="preserve"> и </w:t>
      </w:r>
      <w:proofErr w:type="spellStart"/>
      <w:r w:rsidRPr="00806A0A">
        <w:rPr>
          <w:rFonts w:ascii="Times New Roman" w:hAnsi="Times New Roman" w:cs="Times New Roman"/>
          <w:sz w:val="28"/>
          <w:szCs w:val="26"/>
        </w:rPr>
        <w:t>тифлосурдопереводчика</w:t>
      </w:r>
      <w:proofErr w:type="spellEnd"/>
      <w:r w:rsidRPr="00806A0A">
        <w:rPr>
          <w:rFonts w:ascii="Times New Roman" w:hAnsi="Times New Roman" w:cs="Times New Roman"/>
          <w:sz w:val="28"/>
          <w:szCs w:val="26"/>
        </w:rPr>
        <w:t>;</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6) оказание специалистами, предоставляющими государственную услугу, помощи инвалидам в преодолении барьеров, мешающих получению ими услуг наравне с другими лицами.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Иные требования к местам предоставления государственной услуги не установлены.</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9</w:t>
      </w:r>
      <w:r w:rsidRPr="00806A0A">
        <w:rPr>
          <w:rFonts w:ascii="Times New Roman" w:hAnsi="Times New Roman" w:cs="Times New Roman"/>
          <w:sz w:val="28"/>
          <w:szCs w:val="26"/>
        </w:rPr>
        <w:t>. Показатели доступности и качества государственной услуги</w:t>
      </w:r>
    </w:p>
    <w:p w:rsidR="007C0DE2" w:rsidRPr="00806A0A" w:rsidRDefault="007C0DE2" w:rsidP="00806A0A">
      <w:pPr>
        <w:pStyle w:val="ConsPlusTitle"/>
        <w:spacing w:line="276" w:lineRule="auto"/>
        <w:jc w:val="center"/>
        <w:outlineLvl w:val="2"/>
        <w:rPr>
          <w:rFonts w:ascii="Times New Roman" w:hAnsi="Times New Roman" w:cs="Times New Roman"/>
          <w:sz w:val="28"/>
          <w:szCs w:val="26"/>
        </w:rPr>
      </w:pP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9</w:t>
      </w:r>
      <w:r w:rsidRPr="00806A0A">
        <w:rPr>
          <w:rFonts w:ascii="Times New Roman" w:hAnsi="Times New Roman" w:cs="Times New Roman"/>
          <w:sz w:val="28"/>
          <w:szCs w:val="26"/>
        </w:rPr>
        <w:t>.1. Показателями доступности предоставления государственной услуги являются:</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наличие полной информации о местах, порядке и сроках предоставления государственной услуги в общедоступных местах, в помещениях, в информационно-телекоммуникационных сетях общего пользования (в том числе </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в сети "Интернет"), средствах массовой информации, информационных материалах (брошюрах, буклетах и т.д.);</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наличие необходимого и достаточного количества специалистов, а также помещений, в которых осуществляется предоставление государственной </w:t>
      </w:r>
      <w:proofErr w:type="gramStart"/>
      <w:r w:rsidRPr="00806A0A">
        <w:rPr>
          <w:rFonts w:ascii="Times New Roman" w:hAnsi="Times New Roman" w:cs="Times New Roman"/>
          <w:sz w:val="28"/>
          <w:szCs w:val="26"/>
        </w:rPr>
        <w:t xml:space="preserve">услуги, </w:t>
      </w:r>
      <w:r w:rsidR="001506E3" w:rsidRPr="00806A0A">
        <w:rPr>
          <w:rFonts w:ascii="Times New Roman" w:hAnsi="Times New Roman" w:cs="Times New Roman"/>
          <w:sz w:val="28"/>
          <w:szCs w:val="26"/>
        </w:rPr>
        <w:t xml:space="preserve">  </w:t>
      </w:r>
      <w:proofErr w:type="gramEnd"/>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в целях соблюдения сроков;</w:t>
      </w:r>
    </w:p>
    <w:p w:rsidR="009B6372" w:rsidRPr="00806A0A" w:rsidRDefault="009B6372" w:rsidP="00806A0A">
      <w:pPr>
        <w:autoSpaceDE w:val="0"/>
        <w:autoSpaceDN w:val="0"/>
        <w:adjustRightInd w:val="0"/>
        <w:spacing w:after="0" w:line="276" w:lineRule="auto"/>
        <w:ind w:firstLine="539"/>
        <w:jc w:val="both"/>
        <w:rPr>
          <w:rFonts w:ascii="Times New Roman" w:hAnsi="Times New Roman" w:cs="Times New Roman"/>
          <w:sz w:val="28"/>
          <w:szCs w:val="26"/>
        </w:rPr>
      </w:pPr>
      <w:r w:rsidRPr="00806A0A">
        <w:rPr>
          <w:rFonts w:ascii="Times New Roman" w:hAnsi="Times New Roman" w:cs="Times New Roman"/>
          <w:sz w:val="28"/>
          <w:szCs w:val="26"/>
        </w:rPr>
        <w:t xml:space="preserve">обеспечение бесплатного доступа к единому порталу для подачи заявлений, документов, информации, необходимых для получения государственной услуги </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в электронной форме.</w:t>
      </w:r>
    </w:p>
    <w:p w:rsidR="009B6372" w:rsidRPr="00806A0A" w:rsidRDefault="009B6372" w:rsidP="00806A0A">
      <w:pPr>
        <w:autoSpaceDE w:val="0"/>
        <w:autoSpaceDN w:val="0"/>
        <w:adjustRightInd w:val="0"/>
        <w:spacing w:after="0" w:line="276" w:lineRule="auto"/>
        <w:ind w:firstLine="539"/>
        <w:jc w:val="both"/>
        <w:rPr>
          <w:rFonts w:ascii="Times New Roman" w:hAnsi="Times New Roman" w:cs="Times New Roman"/>
          <w:sz w:val="28"/>
          <w:szCs w:val="26"/>
        </w:rPr>
      </w:pPr>
      <w:r w:rsidRPr="00806A0A">
        <w:rPr>
          <w:rFonts w:ascii="Times New Roman" w:hAnsi="Times New Roman" w:cs="Times New Roman"/>
          <w:sz w:val="28"/>
          <w:szCs w:val="26"/>
        </w:rPr>
        <w:t>1</w:t>
      </w:r>
      <w:r w:rsidR="007C0DE2">
        <w:rPr>
          <w:rFonts w:ascii="Times New Roman" w:hAnsi="Times New Roman" w:cs="Times New Roman"/>
          <w:sz w:val="28"/>
          <w:szCs w:val="26"/>
        </w:rPr>
        <w:t>9</w:t>
      </w:r>
      <w:r w:rsidRPr="00806A0A">
        <w:rPr>
          <w:rFonts w:ascii="Times New Roman" w:hAnsi="Times New Roman" w:cs="Times New Roman"/>
          <w:sz w:val="28"/>
          <w:szCs w:val="26"/>
        </w:rPr>
        <w:t>.2. Показателями качества предоставления государственной услуги являются:</w:t>
      </w:r>
    </w:p>
    <w:p w:rsidR="009B6372" w:rsidRPr="00806A0A" w:rsidRDefault="009B6372" w:rsidP="00806A0A">
      <w:pPr>
        <w:autoSpaceDE w:val="0"/>
        <w:autoSpaceDN w:val="0"/>
        <w:adjustRightInd w:val="0"/>
        <w:spacing w:after="0" w:line="276" w:lineRule="auto"/>
        <w:ind w:firstLine="539"/>
        <w:jc w:val="both"/>
        <w:rPr>
          <w:rFonts w:ascii="Times New Roman" w:hAnsi="Times New Roman" w:cs="Times New Roman"/>
          <w:sz w:val="28"/>
          <w:szCs w:val="26"/>
        </w:rPr>
      </w:pPr>
      <w:r w:rsidRPr="00806A0A">
        <w:rPr>
          <w:rFonts w:ascii="Times New Roman" w:hAnsi="Times New Roman" w:cs="Times New Roman"/>
          <w:sz w:val="28"/>
          <w:szCs w:val="26"/>
        </w:rPr>
        <w:t>отсутствие очередей при приеме от граждан документов, необходимых для предоставления государственной услуги;</w:t>
      </w:r>
    </w:p>
    <w:p w:rsidR="009B6372" w:rsidRPr="00806A0A" w:rsidRDefault="009B6372" w:rsidP="00806A0A">
      <w:pPr>
        <w:autoSpaceDE w:val="0"/>
        <w:autoSpaceDN w:val="0"/>
        <w:adjustRightInd w:val="0"/>
        <w:spacing w:after="0" w:line="276" w:lineRule="auto"/>
        <w:ind w:firstLine="539"/>
        <w:jc w:val="both"/>
        <w:rPr>
          <w:rFonts w:ascii="Times New Roman" w:hAnsi="Times New Roman" w:cs="Times New Roman"/>
          <w:sz w:val="28"/>
          <w:szCs w:val="26"/>
        </w:rPr>
      </w:pPr>
      <w:r w:rsidRPr="00806A0A">
        <w:rPr>
          <w:rFonts w:ascii="Times New Roman" w:hAnsi="Times New Roman" w:cs="Times New Roman"/>
          <w:sz w:val="28"/>
          <w:szCs w:val="26"/>
        </w:rPr>
        <w:t>отсутствие жалоб на действия (бездействие) специалистов;</w:t>
      </w:r>
    </w:p>
    <w:p w:rsidR="009B6372" w:rsidRPr="00806A0A" w:rsidRDefault="009B6372" w:rsidP="00806A0A">
      <w:pPr>
        <w:autoSpaceDE w:val="0"/>
        <w:autoSpaceDN w:val="0"/>
        <w:adjustRightInd w:val="0"/>
        <w:spacing w:after="0" w:line="276" w:lineRule="auto"/>
        <w:ind w:firstLine="539"/>
        <w:jc w:val="both"/>
        <w:rPr>
          <w:rFonts w:ascii="Times New Roman" w:hAnsi="Times New Roman" w:cs="Times New Roman"/>
          <w:sz w:val="28"/>
          <w:szCs w:val="26"/>
        </w:rPr>
      </w:pPr>
      <w:r w:rsidRPr="00806A0A">
        <w:rPr>
          <w:rFonts w:ascii="Times New Roman" w:hAnsi="Times New Roman" w:cs="Times New Roman"/>
          <w:sz w:val="28"/>
          <w:szCs w:val="26"/>
        </w:rPr>
        <w:lastRenderedPageBreak/>
        <w:t>отсутствие жалоб на некорректное, невнимательное отношение специалистов к гражданам.</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B21BF4" w:rsidRDefault="007C0DE2" w:rsidP="007C0DE2">
      <w:pPr>
        <w:pStyle w:val="1"/>
        <w:tabs>
          <w:tab w:val="left" w:pos="1490"/>
        </w:tabs>
        <w:ind w:left="993" w:right="116" w:firstLine="0"/>
        <w:jc w:val="center"/>
      </w:pPr>
      <w:r>
        <w:rPr>
          <w:szCs w:val="26"/>
        </w:rPr>
        <w:t>20</w:t>
      </w:r>
      <w:r w:rsidR="009B6372" w:rsidRPr="00806A0A">
        <w:rPr>
          <w:szCs w:val="26"/>
        </w:rPr>
        <w:t xml:space="preserve">. </w:t>
      </w:r>
      <w:r w:rsidR="00B21BF4" w:rsidRPr="000D6366">
        <w:t>Иные требования к предоставлению государственной услуги, в</w:t>
      </w:r>
      <w:r w:rsidR="00B21BF4">
        <w:t xml:space="preserve"> </w:t>
      </w:r>
      <w:r w:rsidR="00B21BF4" w:rsidRPr="000D6366">
        <w:t>том числе</w:t>
      </w:r>
      <w:r w:rsidR="00B21BF4">
        <w:t xml:space="preserve"> </w:t>
      </w:r>
      <w:r w:rsidR="00B21BF4" w:rsidRPr="000D6366">
        <w:t>учитывающие особенности</w:t>
      </w:r>
      <w:r w:rsidR="00B21BF4">
        <w:t xml:space="preserve"> </w:t>
      </w:r>
      <w:r w:rsidR="00B21BF4" w:rsidRPr="000D6366">
        <w:t>предоставления</w:t>
      </w:r>
      <w:r w:rsidR="00B21BF4">
        <w:t xml:space="preserve"> </w:t>
      </w:r>
      <w:r w:rsidR="00B21BF4" w:rsidRPr="000D6366">
        <w:t>государственной услуги в многофункциональных центрах и особенности предоставления государственных и муниципальных услуг в элект</w:t>
      </w:r>
      <w:r w:rsidR="00B21BF4">
        <w:t>ронной форме.</w:t>
      </w:r>
    </w:p>
    <w:p w:rsidR="00A460FD" w:rsidRPr="00806A0A" w:rsidRDefault="00A460FD" w:rsidP="00806A0A">
      <w:pPr>
        <w:pStyle w:val="ConsPlusTitle"/>
        <w:spacing w:line="276" w:lineRule="auto"/>
        <w:jc w:val="center"/>
        <w:outlineLvl w:val="2"/>
        <w:rPr>
          <w:rFonts w:ascii="Times New Roman" w:hAnsi="Times New Roman" w:cs="Times New Roman"/>
          <w:sz w:val="28"/>
          <w:szCs w:val="26"/>
        </w:rPr>
      </w:pPr>
    </w:p>
    <w:p w:rsidR="009B6372" w:rsidRPr="00806A0A" w:rsidRDefault="007C0DE2"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20</w:t>
      </w:r>
      <w:r w:rsidR="009B6372" w:rsidRPr="00806A0A">
        <w:rPr>
          <w:rFonts w:ascii="Times New Roman" w:hAnsi="Times New Roman" w:cs="Times New Roman"/>
          <w:sz w:val="28"/>
          <w:szCs w:val="26"/>
        </w:rPr>
        <w:t>.1. На официальном сайте и Едином портале заявителям предоставляется возможность получения информации о предоставляемой государственной услуге.</w:t>
      </w:r>
    </w:p>
    <w:p w:rsidR="009B6372" w:rsidRPr="00806A0A" w:rsidRDefault="007C0DE2"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20</w:t>
      </w:r>
      <w:r w:rsidR="009B6372" w:rsidRPr="00806A0A">
        <w:rPr>
          <w:rFonts w:ascii="Times New Roman" w:hAnsi="Times New Roman" w:cs="Times New Roman"/>
          <w:sz w:val="28"/>
          <w:szCs w:val="26"/>
        </w:rPr>
        <w:t>.2. С использованием официального сайта и Единого портала заявителям предоставляется возможность мониторинга хода предоставления государственной услуги.</w:t>
      </w:r>
    </w:p>
    <w:p w:rsidR="009B6372" w:rsidRPr="00806A0A" w:rsidRDefault="007C0DE2"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20</w:t>
      </w:r>
      <w:r w:rsidR="009B6372" w:rsidRPr="00806A0A">
        <w:rPr>
          <w:rFonts w:ascii="Times New Roman" w:hAnsi="Times New Roman" w:cs="Times New Roman"/>
          <w:sz w:val="28"/>
          <w:szCs w:val="26"/>
        </w:rPr>
        <w:t xml:space="preserve">.3. Средства электронной подписи, применяемые при подаче запроса через официальный сайт и Единый портал, должны быть сертифицированы </w:t>
      </w:r>
      <w:r w:rsidR="001506E3" w:rsidRPr="00806A0A">
        <w:rPr>
          <w:rFonts w:ascii="Times New Roman" w:hAnsi="Times New Roman" w:cs="Times New Roman"/>
          <w:sz w:val="28"/>
          <w:szCs w:val="26"/>
        </w:rPr>
        <w:t xml:space="preserve">                              </w:t>
      </w:r>
      <w:r w:rsidR="009B6372" w:rsidRPr="00806A0A">
        <w:rPr>
          <w:rFonts w:ascii="Times New Roman" w:hAnsi="Times New Roman" w:cs="Times New Roman"/>
          <w:sz w:val="28"/>
          <w:szCs w:val="26"/>
        </w:rPr>
        <w:t>в соответствии с законодательством Российской Федерации.</w:t>
      </w:r>
    </w:p>
    <w:p w:rsidR="009B6372" w:rsidRPr="00806A0A" w:rsidRDefault="007C0DE2"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20</w:t>
      </w:r>
      <w:r w:rsidR="009B6372" w:rsidRPr="00806A0A">
        <w:rPr>
          <w:rFonts w:ascii="Times New Roman" w:hAnsi="Times New Roman" w:cs="Times New Roman"/>
          <w:sz w:val="28"/>
          <w:szCs w:val="26"/>
        </w:rPr>
        <w:t>.4. Предоставление государственной услуги возможно в электронной форме.</w:t>
      </w:r>
    </w:p>
    <w:p w:rsidR="009B6372" w:rsidRPr="00806A0A" w:rsidRDefault="007C0DE2"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20</w:t>
      </w:r>
      <w:r w:rsidR="009B6372" w:rsidRPr="00806A0A">
        <w:rPr>
          <w:rFonts w:ascii="Times New Roman" w:hAnsi="Times New Roman" w:cs="Times New Roman"/>
          <w:sz w:val="28"/>
          <w:szCs w:val="26"/>
        </w:rPr>
        <w:t xml:space="preserve">.5. Заявления и прилагаемые к ним документы о предоставлении государственной услуги в электронной форме должны быть подписаны заявителем в соответствии с требованиями Федерального </w:t>
      </w:r>
      <w:hyperlink r:id="rId17">
        <w:r w:rsidR="009B6372" w:rsidRPr="00806A0A">
          <w:rPr>
            <w:rFonts w:ascii="Times New Roman" w:hAnsi="Times New Roman" w:cs="Times New Roman"/>
            <w:color w:val="0000FF"/>
            <w:sz w:val="28"/>
            <w:szCs w:val="26"/>
          </w:rPr>
          <w:t>закона</w:t>
        </w:r>
      </w:hyperlink>
      <w:r w:rsidR="009B6372" w:rsidRPr="00806A0A">
        <w:rPr>
          <w:rFonts w:ascii="Times New Roman" w:hAnsi="Times New Roman" w:cs="Times New Roman"/>
          <w:sz w:val="28"/>
          <w:szCs w:val="26"/>
        </w:rPr>
        <w:t xml:space="preserve"> от 6 апреля 2011 г. № 63-ФЗ «Об электронной подписи», </w:t>
      </w:r>
      <w:hyperlink r:id="rId18">
        <w:r w:rsidR="009B6372" w:rsidRPr="00806A0A">
          <w:rPr>
            <w:rFonts w:ascii="Times New Roman" w:hAnsi="Times New Roman" w:cs="Times New Roman"/>
            <w:color w:val="0000FF"/>
            <w:sz w:val="28"/>
            <w:szCs w:val="26"/>
          </w:rPr>
          <w:t>статьями 21.1</w:t>
        </w:r>
      </w:hyperlink>
      <w:r w:rsidR="009B6372" w:rsidRPr="00806A0A">
        <w:rPr>
          <w:rFonts w:ascii="Times New Roman" w:hAnsi="Times New Roman" w:cs="Times New Roman"/>
          <w:sz w:val="28"/>
          <w:szCs w:val="26"/>
        </w:rPr>
        <w:t xml:space="preserve">, </w:t>
      </w:r>
      <w:hyperlink r:id="rId19">
        <w:r w:rsidR="009B6372" w:rsidRPr="00806A0A">
          <w:rPr>
            <w:rFonts w:ascii="Times New Roman" w:hAnsi="Times New Roman" w:cs="Times New Roman"/>
            <w:color w:val="0000FF"/>
            <w:sz w:val="28"/>
            <w:szCs w:val="26"/>
          </w:rPr>
          <w:t>21.2</w:t>
        </w:r>
      </w:hyperlink>
      <w:r w:rsidR="009B6372" w:rsidRPr="00806A0A">
        <w:rPr>
          <w:rFonts w:ascii="Times New Roman" w:hAnsi="Times New Roman" w:cs="Times New Roman"/>
          <w:sz w:val="28"/>
          <w:szCs w:val="26"/>
        </w:rPr>
        <w:t xml:space="preserve"> Федерального закона от 27 июля 2010 года № 210-ФЗ «Об организации предоставления государственных </w:t>
      </w:r>
      <w:r w:rsidR="001506E3" w:rsidRPr="00806A0A">
        <w:rPr>
          <w:rFonts w:ascii="Times New Roman" w:hAnsi="Times New Roman" w:cs="Times New Roman"/>
          <w:sz w:val="28"/>
          <w:szCs w:val="26"/>
        </w:rPr>
        <w:t xml:space="preserve">                        </w:t>
      </w:r>
      <w:r w:rsidR="009B6372" w:rsidRPr="00806A0A">
        <w:rPr>
          <w:rFonts w:ascii="Times New Roman" w:hAnsi="Times New Roman" w:cs="Times New Roman"/>
          <w:sz w:val="28"/>
          <w:szCs w:val="26"/>
        </w:rPr>
        <w:t>и муниципальных услуг».</w:t>
      </w:r>
    </w:p>
    <w:p w:rsidR="009B6372" w:rsidRPr="00806A0A" w:rsidRDefault="007C0DE2"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20</w:t>
      </w:r>
      <w:r w:rsidR="009B6372" w:rsidRPr="00806A0A">
        <w:rPr>
          <w:rFonts w:ascii="Times New Roman" w:hAnsi="Times New Roman" w:cs="Times New Roman"/>
          <w:sz w:val="28"/>
          <w:szCs w:val="26"/>
        </w:rPr>
        <w:t xml:space="preserve">.6. Предоставление Дирекцией государственной услуги </w:t>
      </w:r>
      <w:r w:rsidR="001506E3" w:rsidRPr="00806A0A">
        <w:rPr>
          <w:rFonts w:ascii="Times New Roman" w:hAnsi="Times New Roman" w:cs="Times New Roman"/>
          <w:sz w:val="28"/>
          <w:szCs w:val="26"/>
        </w:rPr>
        <w:t xml:space="preserve">                                             </w:t>
      </w:r>
      <w:r w:rsidR="009B6372" w:rsidRPr="00806A0A">
        <w:rPr>
          <w:rFonts w:ascii="Times New Roman" w:hAnsi="Times New Roman" w:cs="Times New Roman"/>
          <w:sz w:val="28"/>
          <w:szCs w:val="26"/>
        </w:rPr>
        <w:t xml:space="preserve">в многофункциональных центрах осуществляется при наличии соглашения </w:t>
      </w:r>
      <w:r w:rsidR="001506E3" w:rsidRPr="00806A0A">
        <w:rPr>
          <w:rFonts w:ascii="Times New Roman" w:hAnsi="Times New Roman" w:cs="Times New Roman"/>
          <w:sz w:val="28"/>
          <w:szCs w:val="26"/>
        </w:rPr>
        <w:t xml:space="preserve">                        </w:t>
      </w:r>
      <w:r w:rsidR="009B6372" w:rsidRPr="00806A0A">
        <w:rPr>
          <w:rFonts w:ascii="Times New Roman" w:hAnsi="Times New Roman" w:cs="Times New Roman"/>
          <w:sz w:val="28"/>
          <w:szCs w:val="26"/>
        </w:rPr>
        <w:t xml:space="preserve">о взаимодействии между государственным автономным учреждением Республики Дагестан «Многофункциональный центр предоставления государственных </w:t>
      </w:r>
      <w:r w:rsidR="001506E3" w:rsidRPr="00806A0A">
        <w:rPr>
          <w:rFonts w:ascii="Times New Roman" w:hAnsi="Times New Roman" w:cs="Times New Roman"/>
          <w:sz w:val="28"/>
          <w:szCs w:val="26"/>
        </w:rPr>
        <w:t xml:space="preserve">                         </w:t>
      </w:r>
      <w:r w:rsidR="009B6372" w:rsidRPr="00806A0A">
        <w:rPr>
          <w:rFonts w:ascii="Times New Roman" w:hAnsi="Times New Roman" w:cs="Times New Roman"/>
          <w:sz w:val="28"/>
          <w:szCs w:val="26"/>
        </w:rPr>
        <w:t>и муниципальных услуг в Республике Дагестан» и Дирекцией.</w:t>
      </w:r>
    </w:p>
    <w:p w:rsidR="009B6372" w:rsidRPr="00806A0A" w:rsidRDefault="007C0DE2"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20</w:t>
      </w:r>
      <w:r w:rsidR="009B6372" w:rsidRPr="00806A0A">
        <w:rPr>
          <w:rFonts w:ascii="Times New Roman" w:hAnsi="Times New Roman" w:cs="Times New Roman"/>
          <w:sz w:val="28"/>
          <w:szCs w:val="26"/>
        </w:rPr>
        <w:t>.7. Прием заявлений и документов, необходимых для предоставления государственной услуги, и выдача результата предоставления государственной услуги осуществляются в многофункциональных центрах в соответствии с соглашением о взаимодействии между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и Дирекцией.</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При этом сроки передачи заявлений и документов, необходимых для предоставления государственной услуги, государственным автономным учреждением Республики Дагестан «Многофункциональный центр предоставления государственных и муниципальных услуг в Республике Дагестан» </w:t>
      </w:r>
      <w:r w:rsidRPr="00806A0A">
        <w:rPr>
          <w:rFonts w:ascii="Times New Roman" w:hAnsi="Times New Roman" w:cs="Times New Roman"/>
          <w:sz w:val="28"/>
          <w:szCs w:val="26"/>
        </w:rPr>
        <w:lastRenderedPageBreak/>
        <w:t>и Дирекцией не должны превышать пяти рабочих дней.</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В случае обращения заявителя (представителя заявителя) в МФЦ по принципу экстерриториальности работник МФЦ осуществляет сканирование документов, принятых от заявителя, в информационную систему МФЦ, ответственного </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за организацию предоставления услуги, формирует пакет документов в бумажном виде и направляет его в МФЦ, ответственный за организацию предоставления услуги.</w:t>
      </w:r>
    </w:p>
    <w:p w:rsidR="009B6372" w:rsidRPr="00806A0A" w:rsidRDefault="007C0DE2"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20</w:t>
      </w:r>
      <w:r w:rsidR="009B6372" w:rsidRPr="00806A0A">
        <w:rPr>
          <w:rFonts w:ascii="Times New Roman" w:hAnsi="Times New Roman" w:cs="Times New Roman"/>
          <w:sz w:val="28"/>
          <w:szCs w:val="26"/>
        </w:rPr>
        <w:t>.8. Особенности предоставления государственной услуги в электронной форме:</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заявитель может получить государственную услугу в электронной форме через личный кабинет ЕПГУ, республиканской государственной информационной системе «Республиканский реестр государственных и муниципальных услуг (функций) Республики Дагестан».</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Для подачи заявления (заявки) на портале заявитель выполняет следующие действия: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изучает описание государственной услуги в соответствующем разделе портала;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авторизуется на портале;</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заполняет на портале формы электронного заявления, включающие сведения о заявителе, контактные данные, иные сведения из документов, необходимые </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для предоставления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представляет пакет документов, необходимый для предоставления государственной услуги, для чего прикрепляет (в случае необходимости) отсканированные образы (графические файлы) документов;</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отправляет заполненное электронное заявление;</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получает через портал подтверждение о приеме электронного заявления.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При направлении заявлений и документов в электронной форме </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 xml:space="preserve">с использованием Единого портала государственных и муниципальных услуг (функций) и с использованием республиканской государственной информационной системы «Республиканский реестр государственных и муниципальных услуг (функций) Республики Дагестан» заявление и документы должны быть подписаны усиленной квалифицированной электронной подписью </w:t>
      </w:r>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 xml:space="preserve">в соответствии с требованиями Федерального </w:t>
      </w:r>
      <w:hyperlink r:id="rId20">
        <w:r w:rsidRPr="00806A0A">
          <w:rPr>
            <w:rFonts w:ascii="Times New Roman" w:hAnsi="Times New Roman" w:cs="Times New Roman"/>
            <w:color w:val="0000FF"/>
            <w:sz w:val="28"/>
            <w:szCs w:val="26"/>
          </w:rPr>
          <w:t>закона</w:t>
        </w:r>
      </w:hyperlink>
      <w:r w:rsidRPr="00806A0A">
        <w:rPr>
          <w:rFonts w:ascii="Times New Roman" w:hAnsi="Times New Roman" w:cs="Times New Roman"/>
          <w:sz w:val="28"/>
          <w:szCs w:val="26"/>
        </w:rPr>
        <w:t xml:space="preserve"> от 6 апреля 2011 г. № 63-ФЗ «Об электронной подписи» и </w:t>
      </w:r>
      <w:hyperlink r:id="rId21">
        <w:r w:rsidRPr="00806A0A">
          <w:rPr>
            <w:rFonts w:ascii="Times New Roman" w:hAnsi="Times New Roman" w:cs="Times New Roman"/>
            <w:color w:val="0000FF"/>
            <w:sz w:val="28"/>
            <w:szCs w:val="26"/>
          </w:rPr>
          <w:t>постановления</w:t>
        </w:r>
      </w:hyperlink>
      <w:r w:rsidRPr="00806A0A">
        <w:rPr>
          <w:rFonts w:ascii="Times New Roman" w:hAnsi="Times New Roman" w:cs="Times New Roman"/>
          <w:sz w:val="28"/>
          <w:szCs w:val="26"/>
        </w:rPr>
        <w:t xml:space="preserve">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Электронное заявление становится доступным для специалиста отдела Дирекции, ответственного за регистрацию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lastRenderedPageBreak/>
        <w:t>Специалист отдела Дирекции: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проверяет наличие электронных заявлений, поступивших с портала, ежедневно;</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изучает поступившие заявления и приложенные копии документов (документы);</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 необходимости уточнения данных взаимодействует с заявителем через средства связи (контактные данные), указанные при заполнении формы электронного заявления;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производит действия в соответствии с </w:t>
      </w:r>
      <w:hyperlink w:anchor="P312">
        <w:r w:rsidRPr="00806A0A">
          <w:rPr>
            <w:rFonts w:ascii="Times New Roman" w:hAnsi="Times New Roman" w:cs="Times New Roman"/>
            <w:color w:val="0000FF"/>
            <w:sz w:val="28"/>
            <w:szCs w:val="26"/>
          </w:rPr>
          <w:t>разделом 3</w:t>
        </w:r>
      </w:hyperlink>
      <w:r w:rsidRPr="00806A0A">
        <w:rPr>
          <w:rFonts w:ascii="Times New Roman" w:hAnsi="Times New Roman" w:cs="Times New Roman"/>
          <w:sz w:val="28"/>
          <w:szCs w:val="26"/>
        </w:rPr>
        <w:t xml:space="preserve"> настоящего Административного регламента;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о результате принятия решения о предоставлении (отказе в предоставлении) государственной услуги уведомляет заявителя через личный кабинет в </w:t>
      </w:r>
      <w:proofErr w:type="gramStart"/>
      <w:r w:rsidRPr="00806A0A">
        <w:rPr>
          <w:rFonts w:ascii="Times New Roman" w:hAnsi="Times New Roman" w:cs="Times New Roman"/>
          <w:sz w:val="28"/>
          <w:szCs w:val="26"/>
        </w:rPr>
        <w:t xml:space="preserve">ЕПГУ, </w:t>
      </w:r>
      <w:r w:rsidR="001506E3" w:rsidRPr="00806A0A">
        <w:rPr>
          <w:rFonts w:ascii="Times New Roman" w:hAnsi="Times New Roman" w:cs="Times New Roman"/>
          <w:sz w:val="28"/>
          <w:szCs w:val="26"/>
        </w:rPr>
        <w:t xml:space="preserve">  </w:t>
      </w:r>
      <w:proofErr w:type="gramEnd"/>
      <w:r w:rsidR="001506E3" w:rsidRPr="00806A0A">
        <w:rPr>
          <w:rFonts w:ascii="Times New Roman" w:hAnsi="Times New Roman" w:cs="Times New Roman"/>
          <w:sz w:val="28"/>
          <w:szCs w:val="26"/>
        </w:rPr>
        <w:t xml:space="preserve">            </w:t>
      </w:r>
      <w:r w:rsidRPr="00806A0A">
        <w:rPr>
          <w:rFonts w:ascii="Times New Roman" w:hAnsi="Times New Roman" w:cs="Times New Roman"/>
          <w:sz w:val="28"/>
          <w:szCs w:val="26"/>
        </w:rPr>
        <w:t>в республиканской государственной информационной системе «Республиканский реестр государственных и муниципальных услуг (функций) Республики Дагестан».</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 случае если после направления заявителем электронного заявления (заявки) следует обязательное посещение заявителем Дирекции, то для заявителя, отправившего электронную заявку, должностным лицом Дирекции формируется приглашение на прием, которое отображается в браузере заявителя. Приглашение содержит необходимую информацию с указанием адреса Дирекции, даты и времени приема, номера очереди, идентификационного номера приглашения, а также перечня документов, которые необходимо предоставить на прием.</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 случае если обязательного посещения заявителем Дирекции не требуется, то посредством портала осуществляется мониторинг хода предоставления государственной услуги, а также информирование заявителя о результате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При предоставлении государственной услуги в электронной форме используются средства электронной подписи. Одним из видов электронных подписей применительно к каждому документу (группе документов) является усиленная квалифицированная электронная подпись в соответствии с </w:t>
      </w:r>
      <w:r w:rsidR="001506E3" w:rsidRPr="00806A0A">
        <w:rPr>
          <w:rFonts w:ascii="Times New Roman" w:hAnsi="Times New Roman" w:cs="Times New Roman"/>
          <w:sz w:val="28"/>
          <w:szCs w:val="26"/>
        </w:rPr>
        <w:t>постановлением</w:t>
      </w:r>
      <w:r w:rsidRPr="00806A0A">
        <w:rPr>
          <w:rFonts w:ascii="Times New Roman" w:hAnsi="Times New Roman" w:cs="Times New Roman"/>
          <w:sz w:val="28"/>
          <w:szCs w:val="26"/>
        </w:rPr>
        <w:t xml:space="preserve">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1"/>
        <w:rPr>
          <w:rFonts w:ascii="Times New Roman" w:hAnsi="Times New Roman" w:cs="Times New Roman"/>
          <w:sz w:val="28"/>
          <w:szCs w:val="26"/>
        </w:rPr>
      </w:pPr>
      <w:bookmarkStart w:id="9" w:name="P312"/>
      <w:bookmarkEnd w:id="9"/>
      <w:r w:rsidRPr="00806A0A">
        <w:rPr>
          <w:rFonts w:ascii="Times New Roman" w:hAnsi="Times New Roman" w:cs="Times New Roman"/>
          <w:sz w:val="28"/>
          <w:szCs w:val="26"/>
        </w:rPr>
        <w:t>III. СОСТАВ, ПОСЛЕДОВАТЕЛЬНОСТЬ И СРОКИ ВЫПОЛНЕНИЯ</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АДМИНИСТРАТИВНЫХ ПРОЦЕДУР</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7C0DE2" w:rsidP="00806A0A">
      <w:pPr>
        <w:pStyle w:val="ConsPlusTitle"/>
        <w:spacing w:line="276" w:lineRule="auto"/>
        <w:jc w:val="center"/>
        <w:outlineLvl w:val="2"/>
        <w:rPr>
          <w:rFonts w:ascii="Times New Roman" w:hAnsi="Times New Roman" w:cs="Times New Roman"/>
          <w:sz w:val="28"/>
          <w:szCs w:val="26"/>
        </w:rPr>
      </w:pPr>
      <w:r>
        <w:rPr>
          <w:rFonts w:ascii="Times New Roman" w:hAnsi="Times New Roman" w:cs="Times New Roman"/>
          <w:sz w:val="28"/>
          <w:szCs w:val="26"/>
        </w:rPr>
        <w:t>21</w:t>
      </w:r>
      <w:r w:rsidR="009B6372" w:rsidRPr="00806A0A">
        <w:rPr>
          <w:rFonts w:ascii="Times New Roman" w:hAnsi="Times New Roman" w:cs="Times New Roman"/>
          <w:sz w:val="28"/>
          <w:szCs w:val="26"/>
        </w:rPr>
        <w:t xml:space="preserve"> Перечень вариантов предоставления государственной услуги</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7C0DE2"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21</w:t>
      </w:r>
      <w:r w:rsidR="009B6372" w:rsidRPr="00806A0A">
        <w:rPr>
          <w:rFonts w:ascii="Times New Roman" w:hAnsi="Times New Roman" w:cs="Times New Roman"/>
          <w:sz w:val="28"/>
          <w:szCs w:val="26"/>
        </w:rPr>
        <w:t xml:space="preserve">.1. При предоставлении государственной услуги Дирекцией </w:t>
      </w:r>
      <w:r w:rsidR="009B6372" w:rsidRPr="00806A0A">
        <w:rPr>
          <w:rFonts w:ascii="Times New Roman" w:hAnsi="Times New Roman" w:cs="Times New Roman"/>
          <w:sz w:val="28"/>
          <w:szCs w:val="26"/>
        </w:rPr>
        <w:lastRenderedPageBreak/>
        <w:t>осуществляются следующие административные процедуры:</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прием и регистрация заявления;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рассмотрение заявления, поступившего в том числе в электронной форме;</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запрос документов, необходимых в соответствии с нормативными правовыми актами Российской Федерации для рассмотрения заявления, которые находятся в распоряжении государственных органов, органов местного самоуправления и иных организаций;</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принятие решения о предоставлении государственной услуги либо об отказе в предоставлении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выдача результатов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исправления допущенных опечаток и ошибок в выданных в результате предоставления государственной услуги документах.</w:t>
      </w:r>
    </w:p>
    <w:p w:rsidR="009B6372" w:rsidRPr="00806A0A" w:rsidRDefault="007C0DE2"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21</w:t>
      </w:r>
      <w:r w:rsidR="009B6372" w:rsidRPr="00806A0A">
        <w:rPr>
          <w:rFonts w:ascii="Times New Roman" w:hAnsi="Times New Roman" w:cs="Times New Roman"/>
          <w:sz w:val="28"/>
          <w:szCs w:val="26"/>
        </w:rPr>
        <w:t>.2. При обращении заявителя посредством Единого портала осуществляются следующие административные процедуры:</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предоставление информации о порядке и сроках предоставления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подача и прием заявления;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прием и регистрация заявления;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получение заявителем сведений о ходе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получение результата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осуществление оценки качества предоставления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исправление допущенных опечаток и ошибок в выданных в результате предоставления государственной услуги документах.</w:t>
      </w:r>
    </w:p>
    <w:p w:rsidR="009B6372" w:rsidRPr="00806A0A" w:rsidRDefault="007C0DE2"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21</w:t>
      </w:r>
      <w:r w:rsidR="009B6372" w:rsidRPr="00806A0A">
        <w:rPr>
          <w:rFonts w:ascii="Times New Roman" w:hAnsi="Times New Roman" w:cs="Times New Roman"/>
          <w:sz w:val="28"/>
          <w:szCs w:val="26"/>
        </w:rPr>
        <w:t>.3. При обращении заявителя в МФЦ осуществляются следующие административные процедуры:</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информирование заявителей о порядке предоставления услуги, о ходе ее предоставления, по иным вопросам, связанным с предоставлением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прием запросов заявителей о предоставлении государственной услуги и иных документов, необходимых для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выдача заявителю результатов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исправление допущенных опечаток и ошибок в выданных в результате предоставления государственной услуги документах.</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346BE0"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2</w:t>
      </w:r>
      <w:r w:rsidR="009B6372" w:rsidRPr="00806A0A">
        <w:rPr>
          <w:rFonts w:ascii="Times New Roman" w:hAnsi="Times New Roman" w:cs="Times New Roman"/>
          <w:sz w:val="28"/>
          <w:szCs w:val="26"/>
        </w:rPr>
        <w:t>. Описание административной процедуры</w:t>
      </w:r>
    </w:p>
    <w:p w:rsidR="009B6372"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профилирования заявителя</w:t>
      </w:r>
    </w:p>
    <w:p w:rsidR="00A460FD" w:rsidRPr="00806A0A" w:rsidRDefault="00A460FD" w:rsidP="00806A0A">
      <w:pPr>
        <w:pStyle w:val="ConsPlusTitle"/>
        <w:spacing w:line="276" w:lineRule="auto"/>
        <w:jc w:val="center"/>
        <w:rPr>
          <w:rFonts w:ascii="Times New Roman" w:hAnsi="Times New Roman" w:cs="Times New Roman"/>
          <w:sz w:val="28"/>
          <w:szCs w:val="26"/>
        </w:rPr>
      </w:pPr>
    </w:p>
    <w:p w:rsidR="009B6372" w:rsidRPr="00806A0A" w:rsidRDefault="00346BE0"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2</w:t>
      </w:r>
      <w:r w:rsidR="009B6372" w:rsidRPr="00806A0A">
        <w:rPr>
          <w:rFonts w:ascii="Times New Roman" w:hAnsi="Times New Roman" w:cs="Times New Roman"/>
          <w:sz w:val="28"/>
          <w:szCs w:val="26"/>
        </w:rPr>
        <w:t xml:space="preserve">.1. При предоставлении государственной услуги профилирование (предоставление заявителю государственной услуги в соответствии с вариантом </w:t>
      </w:r>
      <w:r w:rsidR="009B6372" w:rsidRPr="00806A0A">
        <w:rPr>
          <w:rFonts w:ascii="Times New Roman" w:hAnsi="Times New Roman" w:cs="Times New Roman"/>
          <w:sz w:val="28"/>
          <w:szCs w:val="26"/>
        </w:rPr>
        <w:lastRenderedPageBreak/>
        <w:t>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 Описание административных процедур</w:t>
      </w:r>
    </w:p>
    <w:p w:rsidR="00A460FD" w:rsidRPr="00806A0A" w:rsidRDefault="00A460FD" w:rsidP="00806A0A">
      <w:pPr>
        <w:pStyle w:val="ConsPlusTitle"/>
        <w:spacing w:line="276" w:lineRule="auto"/>
        <w:jc w:val="center"/>
        <w:outlineLvl w:val="2"/>
        <w:rPr>
          <w:rFonts w:ascii="Times New Roman" w:hAnsi="Times New Roman" w:cs="Times New Roman"/>
          <w:sz w:val="28"/>
          <w:szCs w:val="26"/>
        </w:rPr>
      </w:pP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.1. Прием и регистрация заявления.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 xml:space="preserve">.1.1. Основанием для начала данной административной процедуры является поступление в Дирекцию одним </w:t>
      </w:r>
      <w:r w:rsidR="0034716C">
        <w:rPr>
          <w:rFonts w:ascii="Times New Roman" w:hAnsi="Times New Roman" w:cs="Times New Roman"/>
          <w:sz w:val="28"/>
          <w:szCs w:val="26"/>
        </w:rPr>
        <w:t xml:space="preserve">из </w:t>
      </w:r>
      <w:r w:rsidRPr="00806A0A">
        <w:rPr>
          <w:rFonts w:ascii="Times New Roman" w:hAnsi="Times New Roman" w:cs="Times New Roman"/>
          <w:sz w:val="28"/>
          <w:szCs w:val="26"/>
        </w:rPr>
        <w:t>способов (посредством Единого портала или через многофункциональный центр) заявления о предоставлении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bookmarkStart w:id="10" w:name="P347"/>
      <w:bookmarkEnd w:id="10"/>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.1.2. Дирекция регистрирует заявление, поступившее в Дирекцию посредством Единого портала либо представленное получателем непосредственно в МФЦ (в случае подачи заявления через МФЦ), в день его поступления в Дирекцию.</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.1.3. Способами установления личности (идентификации) являются: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 подаче заявления (запроса) посредством Единого портала - усиленная неквалифицированная электронная подпись,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усиленная квалифицированная электронная подпись;</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 подаче заявления (запроса) в Дирекцию или МФЦ - документ, удостоверяющий личность.</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.1.4. Должностным лицом, ответственным за выполнение административной процедуры, является специалист Дирекции.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.1.5. Срок осуществления административной процедуры составляет не более 1 рабочего дня с даты поступления заявления в Дирекцию.</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 xml:space="preserve">.1.6. Основания для отказа в приеме документов, необходимых для предоставления государственной услуги, указаны в </w:t>
      </w:r>
      <w:r w:rsidR="00404958" w:rsidRPr="00806A0A">
        <w:rPr>
          <w:rFonts w:ascii="Times New Roman" w:hAnsi="Times New Roman" w:cs="Times New Roman"/>
          <w:sz w:val="28"/>
          <w:szCs w:val="26"/>
        </w:rPr>
        <w:t>пункте 11</w:t>
      </w:r>
      <w:r w:rsidRPr="00806A0A">
        <w:rPr>
          <w:rFonts w:ascii="Times New Roman" w:hAnsi="Times New Roman" w:cs="Times New Roman"/>
          <w:sz w:val="28"/>
          <w:szCs w:val="26"/>
        </w:rPr>
        <w:t xml:space="preserve"> настоящего Административного регламента.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 xml:space="preserve">.1.7. Результатом данной административной процедуры является обеспечение выполнения административных процедур в соответствии с </w:t>
      </w:r>
      <w:r w:rsidR="00404958" w:rsidRPr="00806A0A">
        <w:rPr>
          <w:rFonts w:ascii="Times New Roman" w:hAnsi="Times New Roman" w:cs="Times New Roman"/>
          <w:sz w:val="28"/>
          <w:szCs w:val="26"/>
        </w:rPr>
        <w:t>пунктом 21.1.2.</w:t>
      </w:r>
      <w:r w:rsidRPr="00806A0A">
        <w:rPr>
          <w:rFonts w:ascii="Times New Roman" w:hAnsi="Times New Roman" w:cs="Times New Roman"/>
          <w:sz w:val="28"/>
          <w:szCs w:val="26"/>
        </w:rPr>
        <w:t xml:space="preserve"> настоящего раздела.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.1.8. Способом фиксации результата выполнения данной административной процедуры является обеспечение выполнения административных процедур в соответствии с пунктом 2</w:t>
      </w:r>
      <w:r w:rsidR="007C0DE2">
        <w:rPr>
          <w:rFonts w:ascii="Times New Roman" w:hAnsi="Times New Roman" w:cs="Times New Roman"/>
          <w:sz w:val="28"/>
          <w:szCs w:val="26"/>
        </w:rPr>
        <w:t>3</w:t>
      </w:r>
      <w:r w:rsidRPr="00806A0A">
        <w:rPr>
          <w:rFonts w:ascii="Times New Roman" w:hAnsi="Times New Roman" w:cs="Times New Roman"/>
          <w:sz w:val="28"/>
          <w:szCs w:val="26"/>
        </w:rPr>
        <w:t>.2 настоящего раздела.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.2. Рассмотрение заявления, поступившего в том числе в электронной форме.</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 xml:space="preserve">.2.1. Основанием для начала административной процедуры является </w:t>
      </w:r>
      <w:r w:rsidRPr="00806A0A">
        <w:rPr>
          <w:rFonts w:ascii="Times New Roman" w:hAnsi="Times New Roman" w:cs="Times New Roman"/>
          <w:sz w:val="28"/>
          <w:szCs w:val="26"/>
        </w:rPr>
        <w:lastRenderedPageBreak/>
        <w:t>поступление ответственному должностному лицу Дирекции (далее - ответственное должностное лицо) заявления о представлении государственной услуги (в том числе в электронной форме, подписанное усиленной квалифицированной электронной подписью).</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bookmarkStart w:id="11" w:name="P358"/>
      <w:bookmarkEnd w:id="11"/>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.2.2. Ответственное должностное лицо осуществляет рассмотрение поступившего заявления и приложенных к нему документов на предмет соответствия требованиям законодательства Российской Федерации.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.2.3. Срок осуществления административной процедуры составляет не более 20 календарных дней с даты регистрации заявления.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 xml:space="preserve">.2.4. Результатом настоящей административной процедуры является обеспечение выполнения административных процедур в соответствии с </w:t>
      </w:r>
      <w:r w:rsidR="00404958" w:rsidRPr="00806A0A">
        <w:rPr>
          <w:rFonts w:ascii="Times New Roman" w:hAnsi="Times New Roman" w:cs="Times New Roman"/>
          <w:sz w:val="28"/>
          <w:szCs w:val="26"/>
        </w:rPr>
        <w:t>пунктом 21.2.2</w:t>
      </w:r>
      <w:r w:rsidRPr="00806A0A">
        <w:rPr>
          <w:rFonts w:ascii="Times New Roman" w:hAnsi="Times New Roman" w:cs="Times New Roman"/>
          <w:sz w:val="28"/>
          <w:szCs w:val="26"/>
        </w:rPr>
        <w:t xml:space="preserve"> Административного регламента.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.2.5. Способом фиксации результата административной процедуры является обеспечение выполнения административных процедур в соответствии с пунктом 20.3 Административного регламента либо направление в адрес заявителя письма на бумажном носителе или в форме электронного документа об отказе в предоставлении данной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.3. Межведомственное информационное взаимодействие.</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 xml:space="preserve">.3.1. Основанием для начала административной процедуры является наличие необходимого пакета документов в соответствии с </w:t>
      </w:r>
      <w:r w:rsidR="00404958" w:rsidRPr="00806A0A">
        <w:rPr>
          <w:rFonts w:ascii="Times New Roman" w:hAnsi="Times New Roman" w:cs="Times New Roman"/>
          <w:sz w:val="28"/>
          <w:szCs w:val="26"/>
        </w:rPr>
        <w:t>пунктом 10</w:t>
      </w:r>
      <w:r w:rsidRPr="00806A0A">
        <w:rPr>
          <w:rFonts w:ascii="Times New Roman" w:hAnsi="Times New Roman" w:cs="Times New Roman"/>
          <w:sz w:val="28"/>
          <w:szCs w:val="26"/>
        </w:rPr>
        <w:t xml:space="preserve"> Административного регламента.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 xml:space="preserve">.3.2. Ответственное должностное лицо осуществляет подготовку и направление запроса в </w:t>
      </w:r>
      <w:proofErr w:type="spellStart"/>
      <w:r w:rsidRPr="00806A0A">
        <w:rPr>
          <w:rFonts w:ascii="Times New Roman" w:hAnsi="Times New Roman" w:cs="Times New Roman"/>
          <w:sz w:val="28"/>
          <w:szCs w:val="26"/>
        </w:rPr>
        <w:t>Росреестр</w:t>
      </w:r>
      <w:proofErr w:type="spellEnd"/>
      <w:r w:rsidRPr="00806A0A">
        <w:rPr>
          <w:rFonts w:ascii="Times New Roman" w:hAnsi="Times New Roman" w:cs="Times New Roman"/>
          <w:sz w:val="28"/>
          <w:szCs w:val="26"/>
        </w:rPr>
        <w:t xml:space="preserve"> о представлении сведений из Единого государственного реестра недвижимости, подтверждающие наличие либо отсутствие зарегистрированных прав на жилые помещения, находящиеся в собственности заявителя.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.3.3. Срок осуществления административной процедуры составляет 5 календарных дней.</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 xml:space="preserve">.3.4. Результатом административной процедуры является получение из </w:t>
      </w:r>
      <w:proofErr w:type="spellStart"/>
      <w:r w:rsidRPr="00806A0A">
        <w:rPr>
          <w:rFonts w:ascii="Times New Roman" w:hAnsi="Times New Roman" w:cs="Times New Roman"/>
          <w:sz w:val="28"/>
          <w:szCs w:val="26"/>
        </w:rPr>
        <w:t>Росреестра</w:t>
      </w:r>
      <w:proofErr w:type="spellEnd"/>
      <w:r w:rsidRPr="00806A0A">
        <w:rPr>
          <w:rFonts w:ascii="Times New Roman" w:hAnsi="Times New Roman" w:cs="Times New Roman"/>
          <w:sz w:val="28"/>
          <w:szCs w:val="26"/>
        </w:rPr>
        <w:t xml:space="preserve"> запрашиваемых сведений либо отказ в их представлении.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.3.5. Способом фиксации административной процедуры является получение необходимых сведений.</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.4. Принятие решения о предоставлении государственной услуги заявителю либо об отказе в предоставлении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 xml:space="preserve">.4.1. Основанием для начала административной процедуры является наличие полного комплекта документов в соответствии с </w:t>
      </w:r>
      <w:r w:rsidR="00404958" w:rsidRPr="00806A0A">
        <w:rPr>
          <w:rFonts w:ascii="Times New Roman" w:hAnsi="Times New Roman" w:cs="Times New Roman"/>
          <w:sz w:val="28"/>
          <w:szCs w:val="26"/>
        </w:rPr>
        <w:t>пунктом 10</w:t>
      </w:r>
      <w:r w:rsidRPr="00806A0A">
        <w:rPr>
          <w:rFonts w:ascii="Times New Roman" w:hAnsi="Times New Roman" w:cs="Times New Roman"/>
          <w:sz w:val="28"/>
          <w:szCs w:val="26"/>
        </w:rPr>
        <w:t xml:space="preserve"> Административного регламента в Дирекции для принятия решения о предоставлении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 xml:space="preserve">.4.2. Приказом Дирекции создается комиссия для рассмотрения </w:t>
      </w:r>
      <w:r w:rsidRPr="00806A0A">
        <w:rPr>
          <w:rFonts w:ascii="Times New Roman" w:hAnsi="Times New Roman" w:cs="Times New Roman"/>
          <w:sz w:val="28"/>
          <w:szCs w:val="26"/>
        </w:rPr>
        <w:lastRenderedPageBreak/>
        <w:t xml:space="preserve">представленных документов в соответствии с </w:t>
      </w:r>
      <w:r w:rsidR="00404958" w:rsidRPr="00806A0A">
        <w:rPr>
          <w:rFonts w:ascii="Times New Roman" w:hAnsi="Times New Roman" w:cs="Times New Roman"/>
          <w:sz w:val="28"/>
          <w:szCs w:val="26"/>
        </w:rPr>
        <w:t>пунктом 1</w:t>
      </w:r>
      <w:r w:rsidR="007C0DE2">
        <w:rPr>
          <w:rFonts w:ascii="Times New Roman" w:hAnsi="Times New Roman" w:cs="Times New Roman"/>
          <w:sz w:val="28"/>
          <w:szCs w:val="26"/>
        </w:rPr>
        <w:t>1</w:t>
      </w:r>
      <w:r w:rsidRPr="00806A0A">
        <w:rPr>
          <w:rFonts w:ascii="Times New Roman" w:hAnsi="Times New Roman" w:cs="Times New Roman"/>
          <w:sz w:val="28"/>
          <w:szCs w:val="26"/>
        </w:rPr>
        <w:t xml:space="preserve"> Административного регламента.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Секретарь комиссии обеспечивает подготовку проекта протокола заседания Комиссии, утвержденного приказом Дирекции и выносит его на рассмотрение Комиссии.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Максимальный срок выполнения данного действия составляет 5 рабочих дней.</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.4.3. По итогам рассмотрения Комиссией обращения заявителя Комиссия дает заключение о возможности предоставления государственной услуги заявителю либо об отказе в предоставлении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 xml:space="preserve">.4.4. В случае принятия Комиссией положительного заключения о возможности предоставления государственной услуги должностное лицо в течение двух рабочих дней с даты проведения заседания Комиссии подготавливает проект </w:t>
      </w:r>
      <w:r w:rsidR="00404958" w:rsidRPr="00806A0A">
        <w:rPr>
          <w:rFonts w:ascii="Times New Roman" w:hAnsi="Times New Roman" w:cs="Times New Roman"/>
          <w:sz w:val="28"/>
          <w:szCs w:val="26"/>
        </w:rPr>
        <w:t>протокола</w:t>
      </w:r>
      <w:r w:rsidRPr="00806A0A">
        <w:rPr>
          <w:rFonts w:ascii="Times New Roman" w:hAnsi="Times New Roman" w:cs="Times New Roman"/>
          <w:sz w:val="28"/>
          <w:szCs w:val="26"/>
        </w:rPr>
        <w:t xml:space="preserve"> и представляет на подписание уполномоченному лицу.</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7C0DE2">
        <w:rPr>
          <w:rFonts w:ascii="Times New Roman" w:hAnsi="Times New Roman" w:cs="Times New Roman"/>
          <w:sz w:val="28"/>
          <w:szCs w:val="26"/>
        </w:rPr>
        <w:t>3</w:t>
      </w:r>
      <w:r w:rsidRPr="00806A0A">
        <w:rPr>
          <w:rFonts w:ascii="Times New Roman" w:hAnsi="Times New Roman" w:cs="Times New Roman"/>
          <w:sz w:val="28"/>
          <w:szCs w:val="26"/>
        </w:rPr>
        <w:t>.4.5. Заверенная копия приказа Дирекции после его подписания и регистрации доводится до заявителя с приложением договора передачи.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.4.6. В случае принятия Комиссией заключения об отказе в предоставлении государственной услуги ответственный исполнитель в течение двух рабочих дней подготавливает проект ответа заявителю и представляет на подписание уполномоченному лицу. К сопроводительному письму (ответу) в адрес заявителя прикладыва</w:t>
      </w:r>
      <w:r w:rsidR="0034716C">
        <w:rPr>
          <w:rFonts w:ascii="Times New Roman" w:hAnsi="Times New Roman" w:cs="Times New Roman"/>
          <w:sz w:val="28"/>
          <w:szCs w:val="26"/>
        </w:rPr>
        <w:t>е</w:t>
      </w:r>
      <w:r w:rsidRPr="00806A0A">
        <w:rPr>
          <w:rFonts w:ascii="Times New Roman" w:hAnsi="Times New Roman" w:cs="Times New Roman"/>
          <w:sz w:val="28"/>
          <w:szCs w:val="26"/>
        </w:rPr>
        <w:t>тся заверенная копия протокола заседания Комиссии.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 xml:space="preserve">.4.7. Результатом административной процедуры является принятие (посредством издания </w:t>
      </w:r>
      <w:r w:rsidR="00404958" w:rsidRPr="00806A0A">
        <w:rPr>
          <w:rFonts w:ascii="Times New Roman" w:hAnsi="Times New Roman" w:cs="Times New Roman"/>
          <w:sz w:val="28"/>
          <w:szCs w:val="26"/>
        </w:rPr>
        <w:t>протокола</w:t>
      </w:r>
      <w:r w:rsidRPr="00806A0A">
        <w:rPr>
          <w:rFonts w:ascii="Times New Roman" w:hAnsi="Times New Roman" w:cs="Times New Roman"/>
          <w:sz w:val="28"/>
          <w:szCs w:val="26"/>
        </w:rPr>
        <w:t>) решения Дирекци</w:t>
      </w:r>
      <w:r w:rsidR="00C34BB6">
        <w:rPr>
          <w:rFonts w:ascii="Times New Roman" w:hAnsi="Times New Roman" w:cs="Times New Roman"/>
          <w:sz w:val="28"/>
          <w:szCs w:val="26"/>
        </w:rPr>
        <w:t>ей</w:t>
      </w:r>
      <w:r w:rsidRPr="00806A0A">
        <w:rPr>
          <w:rFonts w:ascii="Times New Roman" w:hAnsi="Times New Roman" w:cs="Times New Roman"/>
          <w:sz w:val="28"/>
          <w:szCs w:val="26"/>
        </w:rPr>
        <w:t xml:space="preserve"> о предоставлении государственной услуги либо об отказе в</w:t>
      </w:r>
      <w:r w:rsidR="0034716C">
        <w:rPr>
          <w:rFonts w:ascii="Times New Roman" w:hAnsi="Times New Roman" w:cs="Times New Roman"/>
          <w:sz w:val="28"/>
          <w:szCs w:val="26"/>
        </w:rPr>
        <w:t xml:space="preserve"> предоставлении</w:t>
      </w:r>
      <w:r w:rsidRPr="00806A0A">
        <w:rPr>
          <w:rFonts w:ascii="Times New Roman" w:hAnsi="Times New Roman" w:cs="Times New Roman"/>
          <w:sz w:val="28"/>
          <w:szCs w:val="26"/>
        </w:rPr>
        <w:t xml:space="preserve"> государственной услуг</w:t>
      </w:r>
      <w:r w:rsidR="0034716C">
        <w:rPr>
          <w:rFonts w:ascii="Times New Roman" w:hAnsi="Times New Roman" w:cs="Times New Roman"/>
          <w:sz w:val="28"/>
          <w:szCs w:val="26"/>
        </w:rPr>
        <w:t>и</w:t>
      </w:r>
      <w:r w:rsidRPr="00806A0A">
        <w:rPr>
          <w:rFonts w:ascii="Times New Roman" w:hAnsi="Times New Roman" w:cs="Times New Roman"/>
          <w:sz w:val="28"/>
          <w:szCs w:val="26"/>
        </w:rPr>
        <w:t>.</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 xml:space="preserve">.4.8. Принятое решение о предоставлении государственной услуги является основанием для </w:t>
      </w:r>
      <w:r w:rsidR="00404958" w:rsidRPr="00806A0A">
        <w:rPr>
          <w:rFonts w:ascii="Times New Roman" w:hAnsi="Times New Roman" w:cs="Times New Roman"/>
          <w:sz w:val="28"/>
          <w:szCs w:val="26"/>
        </w:rPr>
        <w:t xml:space="preserve">включения </w:t>
      </w:r>
      <w:r w:rsidR="002215DD" w:rsidRPr="00806A0A">
        <w:rPr>
          <w:rFonts w:ascii="Times New Roman" w:hAnsi="Times New Roman" w:cs="Times New Roman"/>
          <w:sz w:val="28"/>
          <w:szCs w:val="26"/>
        </w:rPr>
        <w:t xml:space="preserve">заявителя </w:t>
      </w:r>
      <w:r w:rsidR="00404958" w:rsidRPr="00806A0A">
        <w:rPr>
          <w:rFonts w:ascii="Times New Roman" w:hAnsi="Times New Roman" w:cs="Times New Roman"/>
          <w:sz w:val="28"/>
          <w:szCs w:val="26"/>
        </w:rPr>
        <w:t>в Сводный список молодых семей, изъявивших желание получить социальную выплату в соответствующем году</w:t>
      </w:r>
      <w:r w:rsidRPr="00806A0A">
        <w:rPr>
          <w:rFonts w:ascii="Times New Roman" w:hAnsi="Times New Roman" w:cs="Times New Roman"/>
          <w:sz w:val="28"/>
          <w:szCs w:val="26"/>
        </w:rPr>
        <w:t>.</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.4.9. Способом фиксации результата административной процедуры является оформление распорядительного акта</w:t>
      </w:r>
      <w:r w:rsidR="002215DD" w:rsidRPr="00806A0A">
        <w:rPr>
          <w:rFonts w:ascii="Times New Roman" w:hAnsi="Times New Roman" w:cs="Times New Roman"/>
          <w:sz w:val="28"/>
          <w:szCs w:val="26"/>
        </w:rPr>
        <w:t xml:space="preserve"> (далее- протокола)</w:t>
      </w:r>
      <w:r w:rsidRPr="00806A0A">
        <w:rPr>
          <w:rFonts w:ascii="Times New Roman" w:hAnsi="Times New Roman" w:cs="Times New Roman"/>
          <w:sz w:val="28"/>
          <w:szCs w:val="26"/>
        </w:rPr>
        <w:t xml:space="preserve"> с присвоением ему регистрационного номера и занесением данного номера в базу данных в порядке делопроизводства, установленном в Дирекции.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 xml:space="preserve">.4.10. Перечень вариантов выдачи дубликата </w:t>
      </w:r>
      <w:r w:rsidR="002215DD" w:rsidRPr="00806A0A">
        <w:rPr>
          <w:rFonts w:ascii="Times New Roman" w:hAnsi="Times New Roman" w:cs="Times New Roman"/>
          <w:sz w:val="28"/>
          <w:szCs w:val="26"/>
        </w:rPr>
        <w:t>протокола</w:t>
      </w:r>
      <w:r w:rsidRPr="00806A0A">
        <w:rPr>
          <w:rFonts w:ascii="Times New Roman" w:hAnsi="Times New Roman" w:cs="Times New Roman"/>
          <w:sz w:val="28"/>
          <w:szCs w:val="26"/>
        </w:rPr>
        <w:t>, выданного по результатам предоставления государственной услуги, в том числе исчерпывающий перечень оснований для отказа в выдаче такого дубликата.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Выдача дубликата </w:t>
      </w:r>
      <w:r w:rsidR="002215DD" w:rsidRPr="00806A0A">
        <w:rPr>
          <w:rFonts w:ascii="Times New Roman" w:hAnsi="Times New Roman" w:cs="Times New Roman"/>
          <w:sz w:val="28"/>
          <w:szCs w:val="26"/>
        </w:rPr>
        <w:t>документа</w:t>
      </w:r>
      <w:r w:rsidRPr="00806A0A">
        <w:rPr>
          <w:rFonts w:ascii="Times New Roman" w:hAnsi="Times New Roman" w:cs="Times New Roman"/>
          <w:sz w:val="28"/>
          <w:szCs w:val="26"/>
        </w:rPr>
        <w:t xml:space="preserve"> по результатам предоставления государственной услуги осуществляется в едином варианте и не имеет отдельных сценариев предоставления, различающихся сроками предоставления, категориями заявителей, величиной и порядком оплаты, перечнем документов, необходимых для выдачи дубликата; документами и юридически значимыми действиями, возникающими в результате выдачи дубликата.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lastRenderedPageBreak/>
        <w:t>В случае порчи или утраты заявителем документа, являющегося результатом представления государственной услуги, заявитель вправе обратиться в Дирекцию с заявлением о выдаче дубликата документа.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Основанием для начала процедуры по выдаче дубликата является поступление в Дирекцию заявления в произвольной форме на имя руководителя Дирекции о выдаче дубликата документа, выданного по результатам представления государственной услуги</w:t>
      </w:r>
      <w:r w:rsidR="0034716C">
        <w:rPr>
          <w:rFonts w:ascii="Times New Roman" w:hAnsi="Times New Roman" w:cs="Times New Roman"/>
          <w:sz w:val="28"/>
          <w:szCs w:val="26"/>
        </w:rPr>
        <w:t xml:space="preserve"> с</w:t>
      </w:r>
      <w:r w:rsidRPr="00806A0A">
        <w:rPr>
          <w:rFonts w:ascii="Times New Roman" w:hAnsi="Times New Roman" w:cs="Times New Roman"/>
          <w:sz w:val="28"/>
          <w:szCs w:val="26"/>
        </w:rPr>
        <w:t xml:space="preserve"> указанием причины выдачи дубликата.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Поступившее в Дирекцию заявление регистрируется сотрудником отдела контроля Дирекции, ответственным за регистрацию заявлений, в день поступления.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 течение 2 (двух) рабочих дней сотрудник отдела оформляет дубликат документа с присвоением того же регистрационного номера и даты, в верхнем углу вносится надпись «ДУБЛИКАТ», и готовый дубликат документа выдается заявителю лично в руки под подпись или отправляется почтой заказным письмом с уведомлением на указанный в заявлении адрес.</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Результатом процедуры является выдача дубликата документа, выданного заявителю по результатам представления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Оснований для отказа в выдаче дубликата документа, выданного заявителю по результатам представления государственной услуги, не имеется.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.5. Выдача результатов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 xml:space="preserve">.5.1. Основанием для начала административной процедуры является принятие решения Дирекцией о предоставлении государственной услуги (посредством издания </w:t>
      </w:r>
      <w:r w:rsidR="002215DD" w:rsidRPr="00806A0A">
        <w:rPr>
          <w:rFonts w:ascii="Times New Roman" w:hAnsi="Times New Roman" w:cs="Times New Roman"/>
          <w:sz w:val="28"/>
          <w:szCs w:val="26"/>
        </w:rPr>
        <w:t>протокола</w:t>
      </w:r>
      <w:r w:rsidRPr="00806A0A">
        <w:rPr>
          <w:rFonts w:ascii="Times New Roman" w:hAnsi="Times New Roman" w:cs="Times New Roman"/>
          <w:sz w:val="28"/>
          <w:szCs w:val="26"/>
        </w:rPr>
        <w:t>) либо об отказе в предоставлении государственной услуги (посредством письма).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.5.2. Ответственный исполнитель:</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на основании </w:t>
      </w:r>
      <w:r w:rsidR="002215DD" w:rsidRPr="00806A0A">
        <w:rPr>
          <w:rFonts w:ascii="Times New Roman" w:hAnsi="Times New Roman" w:cs="Times New Roman"/>
          <w:sz w:val="28"/>
          <w:szCs w:val="26"/>
        </w:rPr>
        <w:t>решения Комиссии</w:t>
      </w:r>
      <w:r w:rsidRPr="00806A0A">
        <w:rPr>
          <w:rFonts w:ascii="Times New Roman" w:hAnsi="Times New Roman" w:cs="Times New Roman"/>
          <w:sz w:val="28"/>
          <w:szCs w:val="26"/>
        </w:rPr>
        <w:t xml:space="preserve"> подготавливает соответствующий </w:t>
      </w:r>
      <w:r w:rsidR="002215DD" w:rsidRPr="00806A0A">
        <w:rPr>
          <w:rFonts w:ascii="Times New Roman" w:hAnsi="Times New Roman" w:cs="Times New Roman"/>
          <w:sz w:val="28"/>
          <w:szCs w:val="26"/>
        </w:rPr>
        <w:t>протокол о включении заявителя в Сводный список молодых семей, изъявивших желание получить социальную выплату в соответствующем году</w:t>
      </w:r>
      <w:r w:rsidR="00F16A12">
        <w:rPr>
          <w:rFonts w:ascii="Times New Roman" w:hAnsi="Times New Roman" w:cs="Times New Roman"/>
          <w:sz w:val="28"/>
          <w:szCs w:val="26"/>
        </w:rPr>
        <w:t>,</w:t>
      </w:r>
      <w:r w:rsidRPr="00806A0A">
        <w:rPr>
          <w:rFonts w:ascii="Times New Roman" w:hAnsi="Times New Roman" w:cs="Times New Roman"/>
          <w:sz w:val="28"/>
          <w:szCs w:val="26"/>
        </w:rPr>
        <w:t xml:space="preserve"> и направляет на подписание уполномоченному должностному лицу;</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формирует возвратный пакет документов, прилагаемых к решению об отказе в предоставлении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информирует заявителя о готовности результата государственной услуги посредством телефонной связи или путем направления уведомления на электронный или почтовый адрес, указанный в заявлении заявителя.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 выдаче результатов предоставления государственной услуги ответственный сотрудник за выдачу результатов государственной услуги осуществляет проверку документов, необходимых для предоставления результатов государственной услуги</w:t>
      </w:r>
      <w:r w:rsidR="00F16A12">
        <w:rPr>
          <w:rFonts w:ascii="Times New Roman" w:hAnsi="Times New Roman" w:cs="Times New Roman"/>
          <w:sz w:val="28"/>
          <w:szCs w:val="26"/>
        </w:rPr>
        <w:t>,</w:t>
      </w:r>
      <w:r w:rsidRPr="00806A0A">
        <w:rPr>
          <w:rFonts w:ascii="Times New Roman" w:hAnsi="Times New Roman" w:cs="Times New Roman"/>
          <w:sz w:val="28"/>
          <w:szCs w:val="26"/>
        </w:rPr>
        <w:t xml:space="preserve"> лично.</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 xml:space="preserve">.5.3. Результатом административной процедуры является </w:t>
      </w:r>
      <w:r w:rsidR="002215DD" w:rsidRPr="00806A0A">
        <w:rPr>
          <w:rFonts w:ascii="Times New Roman" w:hAnsi="Times New Roman" w:cs="Times New Roman"/>
          <w:sz w:val="28"/>
          <w:szCs w:val="26"/>
        </w:rPr>
        <w:t>извещение заявител</w:t>
      </w:r>
      <w:r w:rsidR="00F16A12">
        <w:rPr>
          <w:rFonts w:ascii="Times New Roman" w:hAnsi="Times New Roman" w:cs="Times New Roman"/>
          <w:sz w:val="28"/>
          <w:szCs w:val="26"/>
        </w:rPr>
        <w:t>я</w:t>
      </w:r>
      <w:r w:rsidR="002215DD" w:rsidRPr="00806A0A">
        <w:rPr>
          <w:rFonts w:ascii="Times New Roman" w:hAnsi="Times New Roman" w:cs="Times New Roman"/>
          <w:sz w:val="28"/>
          <w:szCs w:val="26"/>
        </w:rPr>
        <w:t xml:space="preserve"> о включении в Сводный список молодых семей, изъявивших желание </w:t>
      </w:r>
      <w:r w:rsidR="002215DD" w:rsidRPr="00806A0A">
        <w:rPr>
          <w:rFonts w:ascii="Times New Roman" w:hAnsi="Times New Roman" w:cs="Times New Roman"/>
          <w:sz w:val="28"/>
          <w:szCs w:val="26"/>
        </w:rPr>
        <w:lastRenderedPageBreak/>
        <w:t>получить социальную выплату в соответствующем году</w:t>
      </w:r>
      <w:r w:rsidR="00F16A12">
        <w:rPr>
          <w:rFonts w:ascii="Times New Roman" w:hAnsi="Times New Roman" w:cs="Times New Roman"/>
          <w:sz w:val="28"/>
          <w:szCs w:val="26"/>
        </w:rPr>
        <w:t>,</w:t>
      </w:r>
      <w:r w:rsidRPr="00806A0A">
        <w:rPr>
          <w:rFonts w:ascii="Times New Roman" w:hAnsi="Times New Roman" w:cs="Times New Roman"/>
          <w:sz w:val="28"/>
          <w:szCs w:val="26"/>
        </w:rPr>
        <w:t xml:space="preserve"> или решения об отказе</w:t>
      </w:r>
      <w:r w:rsidR="002215DD" w:rsidRPr="00806A0A">
        <w:rPr>
          <w:rFonts w:ascii="Times New Roman" w:hAnsi="Times New Roman" w:cs="Times New Roman"/>
          <w:sz w:val="28"/>
          <w:szCs w:val="26"/>
        </w:rPr>
        <w:t xml:space="preserve"> во включении в Сводный список молодых семей, изъявивших желание получить социальную выплату в соответствующем году</w:t>
      </w:r>
      <w:r w:rsidR="00F16A12">
        <w:rPr>
          <w:rFonts w:ascii="Times New Roman" w:hAnsi="Times New Roman" w:cs="Times New Roman"/>
          <w:sz w:val="28"/>
          <w:szCs w:val="26"/>
        </w:rPr>
        <w:t>,</w:t>
      </w:r>
      <w:r w:rsidRPr="00806A0A">
        <w:rPr>
          <w:rFonts w:ascii="Times New Roman" w:hAnsi="Times New Roman" w:cs="Times New Roman"/>
          <w:sz w:val="28"/>
          <w:szCs w:val="26"/>
        </w:rPr>
        <w:t xml:space="preserve"> с указанием причин отказа.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.5.4. Срок выдачи результата - 5 дней.</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.5.5. Способ предоставления результата - в виде электронного документа, либо на бумажном носителе в Дирекцию и МФЦ.</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.6. Исправление допущенных опечаток и (или) ошибок в выданных в результате предоставления государственной услуги документах.</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.6.1. Основанием для начала административной процедуры является представление (направление) заявителем в Дирекцию заявления об исправлении опечаток и (или) ошибок, допущенных в выданных в результате предоставления государственной услуги документах.</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.6.2. Ответственное должностное лицо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.6.3. Критерием принятия решения по административной процедуре является наличие или отсутствие таких опечаток и (или) ошибок.</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.6.3. В случае выявления допущенных опечаток и (или) ошибок в выданных в результате предоставления государственной услуги документах ответственное должностное лицо осуществляет исправление и замену указанных документов в срок, не превышающий 5 рабочих дней с момента регистрации соответствующего заявления.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3</w:t>
      </w:r>
      <w:r w:rsidRPr="00806A0A">
        <w:rPr>
          <w:rFonts w:ascii="Times New Roman" w:hAnsi="Times New Roman" w:cs="Times New Roman"/>
          <w:sz w:val="28"/>
          <w:szCs w:val="26"/>
        </w:rPr>
        <w:t>.6.4. В случае отсутствия опечаток и (или) ошибок в документах, выданных в результате предоставления государственной услуги, ответственное должностное лицо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9B6372" w:rsidRPr="00806A0A" w:rsidRDefault="004561D2"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23</w:t>
      </w:r>
      <w:r w:rsidR="009B6372" w:rsidRPr="00806A0A">
        <w:rPr>
          <w:rFonts w:ascii="Times New Roman" w:hAnsi="Times New Roman" w:cs="Times New Roman"/>
          <w:sz w:val="28"/>
          <w:szCs w:val="26"/>
        </w:rPr>
        <w:t>.6.5. 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государственной услуги, или сообщение об отсутствии таких опечаток и (или) ошибок.</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2</w:t>
      </w:r>
      <w:r w:rsidR="004561D2">
        <w:rPr>
          <w:rFonts w:ascii="Times New Roman" w:hAnsi="Times New Roman" w:cs="Times New Roman"/>
          <w:sz w:val="28"/>
          <w:szCs w:val="26"/>
        </w:rPr>
        <w:t>4</w:t>
      </w:r>
      <w:r w:rsidRPr="00806A0A">
        <w:rPr>
          <w:rFonts w:ascii="Times New Roman" w:hAnsi="Times New Roman" w:cs="Times New Roman"/>
          <w:sz w:val="28"/>
          <w:szCs w:val="26"/>
        </w:rPr>
        <w:t>. Описание вариантов предоставления государственной услуги</w:t>
      </w:r>
    </w:p>
    <w:p w:rsidR="00A460FD" w:rsidRDefault="00A460FD" w:rsidP="00806A0A">
      <w:pPr>
        <w:pStyle w:val="ConsPlusTitle"/>
        <w:spacing w:line="276" w:lineRule="auto"/>
        <w:jc w:val="center"/>
        <w:outlineLvl w:val="2"/>
        <w:rPr>
          <w:rFonts w:ascii="Times New Roman" w:hAnsi="Times New Roman" w:cs="Times New Roman"/>
          <w:sz w:val="28"/>
          <w:szCs w:val="26"/>
        </w:rPr>
      </w:pP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4</w:t>
      </w:r>
      <w:r w:rsidRPr="00806A0A">
        <w:rPr>
          <w:rFonts w:ascii="Times New Roman" w:hAnsi="Times New Roman" w:cs="Times New Roman"/>
          <w:sz w:val="28"/>
          <w:szCs w:val="26"/>
        </w:rPr>
        <w:t>.1. Порядок осуществления административных процедур в электронной форме, в том числе с использованием Единого портала (</w:t>
      </w:r>
      <w:hyperlink r:id="rId22" w:history="1">
        <w:r w:rsidR="001506E3" w:rsidRPr="00806A0A">
          <w:rPr>
            <w:rStyle w:val="a3"/>
            <w:rFonts w:ascii="Times New Roman" w:hAnsi="Times New Roman" w:cs="Times New Roman"/>
            <w:sz w:val="28"/>
            <w:szCs w:val="26"/>
          </w:rPr>
          <w:t>www.gosuslugi.ru</w:t>
        </w:r>
      </w:hyperlink>
      <w:r w:rsidRPr="00806A0A">
        <w:rPr>
          <w:rFonts w:ascii="Times New Roman" w:hAnsi="Times New Roman" w:cs="Times New Roman"/>
          <w:sz w:val="28"/>
          <w:szCs w:val="26"/>
        </w:rPr>
        <w:t>).</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4</w:t>
      </w:r>
      <w:r w:rsidRPr="00806A0A">
        <w:rPr>
          <w:rFonts w:ascii="Times New Roman" w:hAnsi="Times New Roman" w:cs="Times New Roman"/>
          <w:sz w:val="28"/>
          <w:szCs w:val="26"/>
        </w:rPr>
        <w:t xml:space="preserve">.1.1. Дирекция обеспечивает прием документов в электронной форме с использованием Портала, необходимых для предоставления государственной </w:t>
      </w:r>
      <w:r w:rsidRPr="00806A0A">
        <w:rPr>
          <w:rFonts w:ascii="Times New Roman" w:hAnsi="Times New Roman" w:cs="Times New Roman"/>
          <w:sz w:val="28"/>
          <w:szCs w:val="26"/>
        </w:rPr>
        <w:lastRenderedPageBreak/>
        <w:t>услуги, и регистрацию заявления о предоставлении государственной услуги без необходимости повторного представления заявителем таких документов на бумажном носителе.</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4</w:t>
      </w:r>
      <w:r w:rsidRPr="00806A0A">
        <w:rPr>
          <w:rFonts w:ascii="Times New Roman" w:hAnsi="Times New Roman" w:cs="Times New Roman"/>
          <w:sz w:val="28"/>
          <w:szCs w:val="26"/>
        </w:rPr>
        <w:t>.1.2. При получении заявления о предоставлении государственной услуги с использованием Портала в автоматическом режиме осуществляется контроль запроса, заявителю сообщается присвоенный заявлению о предоставлении государственной услуги в электронной форме уникальный номер, по которому в Портале заявителю будет представлена информация о ходе выполнения указанного запроса.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4</w:t>
      </w:r>
      <w:r w:rsidRPr="00806A0A">
        <w:rPr>
          <w:rFonts w:ascii="Times New Roman" w:hAnsi="Times New Roman" w:cs="Times New Roman"/>
          <w:sz w:val="28"/>
          <w:szCs w:val="26"/>
        </w:rPr>
        <w:t>.1.3. После принятия заявления о предоставлении государственной услуги, направленного заявителем с использованием Портала, ответственным исполнителем статус запроса заявителя в личном кабинете на Портале обновляется до статуса «принято».</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Срок регистрации запроса - один рабочий день.</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Уплата государственной пошлины за предоставление государственной услуги с использованием Портала не осуществляется.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4</w:t>
      </w:r>
      <w:r w:rsidRPr="00806A0A">
        <w:rPr>
          <w:rFonts w:ascii="Times New Roman" w:hAnsi="Times New Roman" w:cs="Times New Roman"/>
          <w:sz w:val="28"/>
          <w:szCs w:val="26"/>
        </w:rPr>
        <w:t>.1.4. Заявитель вправе совершить в электронной форме при получении государственной услуги с использованием Портала следующие действия: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получение информации о порядке и сроках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формирование запроса о предоставлении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прием и регистрация запроса о предоставлении государственной услуги и иных документов, необходимых для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получение сведений о ходе выполнения запроса о предоставлении государственной услуги в срок, не превышающий одного рабочего дня после получения запроса заявителя о ходе предоставления государственной услуги, на адрес электронной почты или с использованием Портала по выбору заявителя;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осуществление оценки качества предоставления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досудебное (внесудебное) обжалование решений, и действий (бездействия) Дирекции, а также его должностных лиц;</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получение результата государственной услуги в виде электронного документа, подписанного усиленной квалифицированной электронной подписью уполномоченного лица, либо документа на бумажном носителе в Дирекции или МФЦ (по выбору заявителя).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4</w:t>
      </w:r>
      <w:r w:rsidRPr="00806A0A">
        <w:rPr>
          <w:rFonts w:ascii="Times New Roman" w:hAnsi="Times New Roman" w:cs="Times New Roman"/>
          <w:sz w:val="28"/>
          <w:szCs w:val="26"/>
        </w:rPr>
        <w:t>.2. Осуществление оценки качества предоставления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Заявителям обеспечивается возможность оценить доступность и качество государственной услуги на Едином портале.</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Заявитель вправе оценить качество предоставления государственной услуги с помощью устройств подвижной радиотелефонной связи, с использованием </w:t>
      </w:r>
      <w:r w:rsidRPr="00806A0A">
        <w:rPr>
          <w:rFonts w:ascii="Times New Roman" w:hAnsi="Times New Roman" w:cs="Times New Roman"/>
          <w:sz w:val="28"/>
          <w:szCs w:val="26"/>
        </w:rPr>
        <w:lastRenderedPageBreak/>
        <w:t xml:space="preserve">Единого портала, терминальных устройств в соответствии с </w:t>
      </w:r>
      <w:r w:rsidR="0042726F" w:rsidRPr="00806A0A">
        <w:rPr>
          <w:rFonts w:ascii="Times New Roman" w:hAnsi="Times New Roman" w:cs="Times New Roman"/>
          <w:sz w:val="28"/>
          <w:szCs w:val="26"/>
        </w:rPr>
        <w:t>постановлением</w:t>
      </w:r>
      <w:r w:rsidRPr="00806A0A">
        <w:rPr>
          <w:rFonts w:ascii="Times New Roman" w:hAnsi="Times New Roman" w:cs="Times New Roman"/>
          <w:sz w:val="28"/>
          <w:szCs w:val="26"/>
        </w:rPr>
        <w:t xml:space="preserve"> Правительства Российской Федерации от 12 декабря 2012 г.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4</w:t>
      </w:r>
      <w:r w:rsidRPr="00806A0A">
        <w:rPr>
          <w:rFonts w:ascii="Times New Roman" w:hAnsi="Times New Roman" w:cs="Times New Roman"/>
          <w:sz w:val="28"/>
          <w:szCs w:val="26"/>
        </w:rPr>
        <w:t>.3. Описание административных процедур, осуществляемых МФЦ.</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4</w:t>
      </w:r>
      <w:r w:rsidRPr="00806A0A">
        <w:rPr>
          <w:rFonts w:ascii="Times New Roman" w:hAnsi="Times New Roman" w:cs="Times New Roman"/>
          <w:sz w:val="28"/>
          <w:szCs w:val="26"/>
        </w:rPr>
        <w:t xml:space="preserve">.3.1. Заявитель вправе обратиться с заявлением о </w:t>
      </w:r>
      <w:r w:rsidR="00DC7681" w:rsidRPr="00806A0A">
        <w:rPr>
          <w:rFonts w:ascii="Times New Roman" w:hAnsi="Times New Roman" w:cs="Times New Roman"/>
          <w:sz w:val="28"/>
          <w:szCs w:val="26"/>
        </w:rPr>
        <w:t>включении в Сводный список молодых семей, изъявивших желание получить социальную выплату в соответствующем году</w:t>
      </w:r>
      <w:r w:rsidR="00F16A12">
        <w:rPr>
          <w:rFonts w:ascii="Times New Roman" w:hAnsi="Times New Roman" w:cs="Times New Roman"/>
          <w:sz w:val="28"/>
          <w:szCs w:val="26"/>
        </w:rPr>
        <w:t>,</w:t>
      </w:r>
      <w:r w:rsidR="00DC7681" w:rsidRPr="00806A0A">
        <w:rPr>
          <w:rFonts w:ascii="Times New Roman" w:hAnsi="Times New Roman" w:cs="Times New Roman"/>
          <w:sz w:val="28"/>
          <w:szCs w:val="26"/>
        </w:rPr>
        <w:t xml:space="preserve"> </w:t>
      </w:r>
      <w:r w:rsidRPr="00806A0A">
        <w:rPr>
          <w:rFonts w:ascii="Times New Roman" w:hAnsi="Times New Roman" w:cs="Times New Roman"/>
          <w:sz w:val="28"/>
          <w:szCs w:val="26"/>
        </w:rPr>
        <w:t>в любой многофункциональный центр в пределах территории Республики Дагестан по выбору заявителя в случае, если между Дирекцией, предоставляющим государственную услугу, и многофункциональным центром заключено соглашение о взаимодействии.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4</w:t>
      </w:r>
      <w:r w:rsidRPr="00806A0A">
        <w:rPr>
          <w:rFonts w:ascii="Times New Roman" w:hAnsi="Times New Roman" w:cs="Times New Roman"/>
          <w:sz w:val="28"/>
          <w:szCs w:val="26"/>
        </w:rPr>
        <w:t>.3.2. Предоставление государственной услуги многофункциональным центром включает в себя следующие административные процедуры:</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информирование заявителя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заявителя о порядке предоставления государственной услуги в многофункциональном центре;</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прием запроса заявителя о предоставлении государственной услуги и иных документов, необходимых для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Дирекцией.</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4</w:t>
      </w:r>
      <w:r w:rsidRPr="00806A0A">
        <w:rPr>
          <w:rFonts w:ascii="Times New Roman" w:hAnsi="Times New Roman" w:cs="Times New Roman"/>
          <w:sz w:val="28"/>
          <w:szCs w:val="26"/>
        </w:rPr>
        <w:t>.3.3. Информирование заявителя о порядке предоставления государственной услуги в многофункциональном центре, о ходе предоставления государственной услуги, по иным вопросам, связанным с предоставлением государственной услуги, а также консультирование заявителя о порядке предоставления государственной услуги в многофункциональном центре.</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Информацию о ходе выполнения запроса о предоставлении государственной услуги, а также консультирование заявителей о порядке предоставления государственной услуги в </w:t>
      </w:r>
      <w:r w:rsidR="00F16A12">
        <w:rPr>
          <w:rFonts w:ascii="Times New Roman" w:hAnsi="Times New Roman" w:cs="Times New Roman"/>
          <w:sz w:val="28"/>
          <w:szCs w:val="26"/>
        </w:rPr>
        <w:t>МФЦ</w:t>
      </w:r>
      <w:r w:rsidRPr="00806A0A">
        <w:rPr>
          <w:rFonts w:ascii="Times New Roman" w:hAnsi="Times New Roman" w:cs="Times New Roman"/>
          <w:sz w:val="28"/>
          <w:szCs w:val="26"/>
        </w:rPr>
        <w:t xml:space="preserve"> можно получить:</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у специалистов МФЦ;</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посредством обращения по электронной почте в МФЦ;</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lastRenderedPageBreak/>
        <w:t>из информационного стенда, оборудованного в МФЦ.</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Прием запроса заявителя о предоставлении государственной услуги и иных документов, необходимых для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Основанием для начала предоставления государственной услуги является подача заявления с пакетом документов, предусмотренных </w:t>
      </w:r>
      <w:r w:rsidR="00DC7681" w:rsidRPr="00806A0A">
        <w:rPr>
          <w:rFonts w:ascii="Times New Roman" w:hAnsi="Times New Roman" w:cs="Times New Roman"/>
          <w:sz w:val="28"/>
          <w:szCs w:val="26"/>
        </w:rPr>
        <w:t>пунктом 10</w:t>
      </w:r>
      <w:r w:rsidRPr="00806A0A">
        <w:rPr>
          <w:rFonts w:ascii="Times New Roman" w:hAnsi="Times New Roman" w:cs="Times New Roman"/>
          <w:sz w:val="28"/>
          <w:szCs w:val="26"/>
        </w:rPr>
        <w:t xml:space="preserve"> настоящего Административного регламента</w:t>
      </w:r>
      <w:r w:rsidR="00F16A12">
        <w:rPr>
          <w:rFonts w:ascii="Times New Roman" w:hAnsi="Times New Roman" w:cs="Times New Roman"/>
          <w:sz w:val="28"/>
          <w:szCs w:val="26"/>
        </w:rPr>
        <w:t>,</w:t>
      </w:r>
      <w:r w:rsidRPr="00806A0A">
        <w:rPr>
          <w:rFonts w:ascii="Times New Roman" w:hAnsi="Times New Roman" w:cs="Times New Roman"/>
          <w:sz w:val="28"/>
          <w:szCs w:val="26"/>
        </w:rPr>
        <w:t xml:space="preserve"> в МФЦ.</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Лицом, ответственным за прием и регистрацию заявлений, является специалист МФЦ.</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Специалист МФЦ принимает заявление, фиксирует факт его получения путем регистрации, осуществляет проверку наличия всех документов, указанных в заявлении.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При наличии всех документов, предусмотренных </w:t>
      </w:r>
      <w:r w:rsidR="00DC7681" w:rsidRPr="00806A0A">
        <w:rPr>
          <w:rFonts w:ascii="Times New Roman" w:hAnsi="Times New Roman" w:cs="Times New Roman"/>
          <w:sz w:val="28"/>
          <w:szCs w:val="26"/>
        </w:rPr>
        <w:t>пунктом 10</w:t>
      </w:r>
      <w:r w:rsidRPr="00806A0A">
        <w:rPr>
          <w:rFonts w:ascii="Times New Roman" w:hAnsi="Times New Roman" w:cs="Times New Roman"/>
          <w:sz w:val="28"/>
          <w:szCs w:val="26"/>
        </w:rPr>
        <w:t xml:space="preserve"> настоящего Административного регламента, заявителю возвращается копия заявления с отметкой о дате принятия, регистрационном номере и подписью специалиста, а также расписка в получении документов.</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 отсутствии каких-либо документов, указанных в заявлении, на заявлении и его копии делается отметка об отсутствии документов с указанием, какие документы отсутствуют.</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Максимальный срок приема и регистрации заявления и документов, представленных заявителем, не должен превышать 15 минут.</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Результатом данного административного действия являются прием заявления с пакетом документов, его регистрация и направление принятых документов в Дирекцию.</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Срок осуществления данной процедуры составляет один рабочий день.</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4</w:t>
      </w:r>
      <w:r w:rsidRPr="00806A0A">
        <w:rPr>
          <w:rFonts w:ascii="Times New Roman" w:hAnsi="Times New Roman" w:cs="Times New Roman"/>
          <w:sz w:val="28"/>
          <w:szCs w:val="26"/>
        </w:rPr>
        <w:t>.3.4.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Дирекцией.</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Основанием для начала административной процедуры по выдаче заявителю результата предоставления государственной услуги является поступление документов от Дирекции.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Лицом, ответственным за выдачу результата предоставления государственной услуги, является специалист МФЦ.</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Срок осуществления процедуры по выдаче результата услуги является один рабочий день.</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 случае если при подаче заявления и прилагаемых к нему документов через МФЦ в расписке МФЦ указано по выбору заявителя место получения готовых документов - МФЦ, то датой передачи результата предоставления государственной услуги считается дата передачи документов курьеру МФЦ.</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F16A12" w:rsidRDefault="009B6372" w:rsidP="00A460FD">
      <w:pPr>
        <w:pStyle w:val="ConsPlusTitle"/>
        <w:spacing w:line="276" w:lineRule="auto"/>
        <w:jc w:val="center"/>
        <w:outlineLvl w:val="1"/>
        <w:rPr>
          <w:rFonts w:ascii="Times New Roman" w:hAnsi="Times New Roman" w:cs="Times New Roman"/>
          <w:sz w:val="28"/>
          <w:szCs w:val="26"/>
        </w:rPr>
      </w:pPr>
      <w:r w:rsidRPr="00806A0A">
        <w:rPr>
          <w:rFonts w:ascii="Times New Roman" w:hAnsi="Times New Roman" w:cs="Times New Roman"/>
          <w:sz w:val="28"/>
          <w:szCs w:val="26"/>
        </w:rPr>
        <w:t xml:space="preserve">IV. ФОРМЫ КОНТРОЛЯ ЗА </w:t>
      </w:r>
      <w:r w:rsidR="00F16A12">
        <w:rPr>
          <w:rFonts w:ascii="Times New Roman" w:hAnsi="Times New Roman" w:cs="Times New Roman"/>
          <w:sz w:val="28"/>
          <w:szCs w:val="26"/>
        </w:rPr>
        <w:t>ИСПОЛНЕНИЕМ</w:t>
      </w:r>
    </w:p>
    <w:p w:rsidR="009B6372" w:rsidRDefault="009B6372" w:rsidP="00A460FD">
      <w:pPr>
        <w:pStyle w:val="ConsPlusTitle"/>
        <w:spacing w:line="276" w:lineRule="auto"/>
        <w:jc w:val="center"/>
        <w:outlineLvl w:val="1"/>
        <w:rPr>
          <w:rFonts w:ascii="Times New Roman" w:hAnsi="Times New Roman" w:cs="Times New Roman"/>
          <w:sz w:val="28"/>
          <w:szCs w:val="26"/>
        </w:rPr>
      </w:pPr>
      <w:r w:rsidRPr="00806A0A">
        <w:rPr>
          <w:rFonts w:ascii="Times New Roman" w:hAnsi="Times New Roman" w:cs="Times New Roman"/>
          <w:sz w:val="28"/>
          <w:szCs w:val="26"/>
        </w:rPr>
        <w:t xml:space="preserve"> АДМИНИСТРАТИВНОГО</w:t>
      </w:r>
      <w:r w:rsidR="00A460FD">
        <w:rPr>
          <w:rFonts w:ascii="Times New Roman" w:hAnsi="Times New Roman" w:cs="Times New Roman"/>
          <w:sz w:val="28"/>
          <w:szCs w:val="26"/>
        </w:rPr>
        <w:t xml:space="preserve"> </w:t>
      </w:r>
      <w:r w:rsidRPr="00806A0A">
        <w:rPr>
          <w:rFonts w:ascii="Times New Roman" w:hAnsi="Times New Roman" w:cs="Times New Roman"/>
          <w:sz w:val="28"/>
          <w:szCs w:val="26"/>
        </w:rPr>
        <w:t>РЕГЛАМЕНТА</w:t>
      </w:r>
    </w:p>
    <w:p w:rsidR="00A460FD" w:rsidRPr="00806A0A" w:rsidRDefault="00A460FD" w:rsidP="00A460FD">
      <w:pPr>
        <w:pStyle w:val="ConsPlusTitle"/>
        <w:spacing w:line="276" w:lineRule="auto"/>
        <w:jc w:val="center"/>
        <w:outlineLvl w:val="1"/>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5</w:t>
      </w:r>
      <w:r w:rsidRPr="00806A0A">
        <w:rPr>
          <w:rFonts w:ascii="Times New Roman" w:hAnsi="Times New Roman" w:cs="Times New Roman"/>
          <w:sz w:val="28"/>
          <w:szCs w:val="26"/>
        </w:rPr>
        <w:t>. Порядок осуществления текущего контроля за соблюдением</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и исполнением ответственными должностными лицами положений</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регламента и иных нормативных правовых актов,</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устанавливающих требования к предоставлению государственной</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услуги, а также за принятием ими решений</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5</w:t>
      </w:r>
      <w:r w:rsidRPr="00806A0A">
        <w:rPr>
          <w:rFonts w:ascii="Times New Roman" w:hAnsi="Times New Roman" w:cs="Times New Roman"/>
          <w:sz w:val="28"/>
          <w:szCs w:val="26"/>
        </w:rPr>
        <w:t xml:space="preserve">.1.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Дирекции, уполномоченными на осуществление контроля за предоставлением </w:t>
      </w:r>
      <w:r w:rsidR="00F16A12">
        <w:rPr>
          <w:rFonts w:ascii="Times New Roman" w:hAnsi="Times New Roman" w:cs="Times New Roman"/>
          <w:sz w:val="28"/>
          <w:szCs w:val="26"/>
        </w:rPr>
        <w:t>государственной</w:t>
      </w:r>
      <w:r w:rsidRPr="00806A0A">
        <w:rPr>
          <w:rFonts w:ascii="Times New Roman" w:hAnsi="Times New Roman" w:cs="Times New Roman"/>
          <w:sz w:val="28"/>
          <w:szCs w:val="26"/>
        </w:rPr>
        <w:t xml:space="preserve">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Для текущего контроля используются сведения служебной корреспонденции, устная и письменная информация специалистов и должностных лиц Дирекции.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Текущий контроль осуществляется путем проведения проверок:</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решений о предоставлении (об отказе в предоставлении)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выявления и устранения нарушений прав граждан;</w:t>
      </w:r>
    </w:p>
    <w:p w:rsidR="009B6372"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F18B1" w:rsidRPr="00806A0A" w:rsidRDefault="00BF18B1" w:rsidP="00806A0A">
      <w:pPr>
        <w:pStyle w:val="ConsPlusNormal"/>
        <w:spacing w:line="276" w:lineRule="auto"/>
        <w:ind w:firstLine="540"/>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6</w:t>
      </w:r>
      <w:r w:rsidRPr="00806A0A">
        <w:rPr>
          <w:rFonts w:ascii="Times New Roman" w:hAnsi="Times New Roman" w:cs="Times New Roman"/>
          <w:sz w:val="28"/>
          <w:szCs w:val="26"/>
        </w:rPr>
        <w:t>. Порядок и периодичность осуществления плановых</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и внеплановых проверок полноты и качества предоставления</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государственной услуги, в том числе порядок и формы</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контроля за полнотой и качеством предоставления</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государственной услуги</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6</w:t>
      </w:r>
      <w:r w:rsidRPr="00806A0A">
        <w:rPr>
          <w:rFonts w:ascii="Times New Roman" w:hAnsi="Times New Roman" w:cs="Times New Roman"/>
          <w:sz w:val="28"/>
          <w:szCs w:val="26"/>
        </w:rPr>
        <w:t>.1. Контроль за полнотой и качеством предоставления государственной услуги включает в себя проведение плановых и внеплановых проверок.</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6</w:t>
      </w:r>
      <w:r w:rsidRPr="00806A0A">
        <w:rPr>
          <w:rFonts w:ascii="Times New Roman" w:hAnsi="Times New Roman" w:cs="Times New Roman"/>
          <w:sz w:val="28"/>
          <w:szCs w:val="26"/>
        </w:rPr>
        <w:t xml:space="preserve">.1.1. Плановые проверки осуществляются на основании годовых планов работы Министерства строительства, архитектуры и жилищно-коммунального хозяйства Республики Дагестан, утверждаемых Министром. </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При плановой проверке полноты и качества предоставления государственной услуги контролю подлежат:</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lastRenderedPageBreak/>
        <w:t>соблюдение сроков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соблюдение положений настоящего Административного регламента;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правильность и обоснованность принятого решения об отказе в предоставлении государственной (муниципальной)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6</w:t>
      </w:r>
      <w:r w:rsidRPr="00806A0A">
        <w:rPr>
          <w:rFonts w:ascii="Times New Roman" w:hAnsi="Times New Roman" w:cs="Times New Roman"/>
          <w:sz w:val="28"/>
          <w:szCs w:val="26"/>
        </w:rPr>
        <w:t>.1.2. Основанием для проведения внеплановых проверок являются:</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Республики Дагестан;</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обращения граждан и юридических лиц на нарушения законодательства, в том числе на качество 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Результаты проведения плановых и внеплановых проверок оформляются в виде акта, в котором отмечаются выявленные недостатки и предложения по их устранению.</w:t>
      </w:r>
    </w:p>
    <w:p w:rsidR="00A460FD" w:rsidRDefault="00A460FD" w:rsidP="00806A0A">
      <w:pPr>
        <w:pStyle w:val="ConsPlusTitle"/>
        <w:spacing w:line="276" w:lineRule="auto"/>
        <w:jc w:val="center"/>
        <w:outlineLvl w:val="2"/>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7</w:t>
      </w:r>
      <w:r w:rsidRPr="00806A0A">
        <w:rPr>
          <w:rFonts w:ascii="Times New Roman" w:hAnsi="Times New Roman" w:cs="Times New Roman"/>
          <w:sz w:val="28"/>
          <w:szCs w:val="26"/>
        </w:rPr>
        <w:t>. Ответственность должностных лиц за решения и действия</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(бездействие), принимаемые (осуществляемые) ими в ходе</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предоставления государственной услуги</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7</w:t>
      </w:r>
      <w:r w:rsidRPr="00806A0A">
        <w:rPr>
          <w:rFonts w:ascii="Times New Roman" w:hAnsi="Times New Roman" w:cs="Times New Roman"/>
          <w:sz w:val="28"/>
          <w:szCs w:val="26"/>
        </w:rPr>
        <w:t>.1. По результатам проведенных проверок в случае выявления нарушений положений настоящего Административного регламента, нормативных правовых актов Российской Федерации и (или) Республики Дагестан осуществляется привлечение виновных лиц к ответственности в соответствии с законодательством Российской Федерации.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услуги закрепляется в их должностных регламентах в соответствии с требованиями законодательства.</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8</w:t>
      </w:r>
      <w:r w:rsidRPr="00806A0A">
        <w:rPr>
          <w:rFonts w:ascii="Times New Roman" w:hAnsi="Times New Roman" w:cs="Times New Roman"/>
          <w:sz w:val="28"/>
          <w:szCs w:val="26"/>
        </w:rPr>
        <w:t>. Положения, характеризующие требования к порядку и формам</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контроля за предоставлением государственной услуги,</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в том числе со стороны граждан, их объединений и организаций</w:t>
      </w:r>
    </w:p>
    <w:p w:rsidR="009B6372" w:rsidRPr="00806A0A" w:rsidRDefault="009B6372" w:rsidP="00806A0A">
      <w:pPr>
        <w:pStyle w:val="ConsPlusTitle"/>
        <w:spacing w:line="276" w:lineRule="auto"/>
        <w:jc w:val="center"/>
        <w:rPr>
          <w:rFonts w:ascii="Times New Roman" w:hAnsi="Times New Roman" w:cs="Times New Roman"/>
          <w:sz w:val="28"/>
          <w:szCs w:val="26"/>
        </w:rPr>
      </w:pP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8</w:t>
      </w:r>
      <w:r w:rsidRPr="00806A0A">
        <w:rPr>
          <w:rFonts w:ascii="Times New Roman" w:hAnsi="Times New Roman" w:cs="Times New Roman"/>
          <w:sz w:val="28"/>
          <w:szCs w:val="26"/>
        </w:rPr>
        <w:t>.1. Граждане, их объединения и организации имеют право осуществлять контроль за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Граждане, их объединения и организации также имеют право:</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 xml:space="preserve">направлять замечания и предложения по улучшению доступности и качества </w:t>
      </w:r>
      <w:r w:rsidRPr="00806A0A">
        <w:rPr>
          <w:rFonts w:ascii="Times New Roman" w:hAnsi="Times New Roman" w:cs="Times New Roman"/>
          <w:sz w:val="28"/>
          <w:szCs w:val="26"/>
        </w:rPr>
        <w:lastRenderedPageBreak/>
        <w:t>предоставления государственной услуги;</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вносить предложения о мерах по устранению нарушений настоящего Административного регламента.</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8</w:t>
      </w:r>
      <w:r w:rsidRPr="00806A0A">
        <w:rPr>
          <w:rFonts w:ascii="Times New Roman" w:hAnsi="Times New Roman" w:cs="Times New Roman"/>
          <w:sz w:val="28"/>
          <w:szCs w:val="26"/>
        </w:rPr>
        <w:t>.2. Должностные лица Дирекции принимают меры к прекращению допущенных нарушений, устраняют причины и условия, способствующие совершению нарушений.</w:t>
      </w: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BF18B1" w:rsidRPr="00806A0A" w:rsidRDefault="00BF18B1"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1"/>
        <w:rPr>
          <w:rFonts w:ascii="Times New Roman" w:hAnsi="Times New Roman" w:cs="Times New Roman"/>
          <w:sz w:val="28"/>
          <w:szCs w:val="26"/>
        </w:rPr>
      </w:pPr>
      <w:r w:rsidRPr="00806A0A">
        <w:rPr>
          <w:rFonts w:ascii="Times New Roman" w:hAnsi="Times New Roman" w:cs="Times New Roman"/>
          <w:sz w:val="28"/>
          <w:szCs w:val="26"/>
        </w:rPr>
        <w:t>V. ДОСУДЕБНЫЙ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СЛУЖАЩИХ, РАБОТНИКОВ</w:t>
      </w:r>
    </w:p>
    <w:p w:rsidR="00BF18B1" w:rsidRPr="00806A0A" w:rsidRDefault="00BF18B1"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Title"/>
        <w:spacing w:line="276" w:lineRule="auto"/>
        <w:jc w:val="center"/>
        <w:outlineLvl w:val="2"/>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9</w:t>
      </w:r>
      <w:r w:rsidRPr="00806A0A">
        <w:rPr>
          <w:rFonts w:ascii="Times New Roman" w:hAnsi="Times New Roman" w:cs="Times New Roman"/>
          <w:sz w:val="28"/>
          <w:szCs w:val="26"/>
        </w:rPr>
        <w:t>. Информация для заявителя о его праве подать жалобу</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на решения и (или) действи</w:t>
      </w:r>
      <w:r w:rsidR="00F16A12">
        <w:rPr>
          <w:rFonts w:ascii="Times New Roman" w:hAnsi="Times New Roman" w:cs="Times New Roman"/>
          <w:sz w:val="28"/>
          <w:szCs w:val="26"/>
        </w:rPr>
        <w:t>я</w:t>
      </w:r>
      <w:r w:rsidRPr="00806A0A">
        <w:rPr>
          <w:rFonts w:ascii="Times New Roman" w:hAnsi="Times New Roman" w:cs="Times New Roman"/>
          <w:sz w:val="28"/>
          <w:szCs w:val="26"/>
        </w:rPr>
        <w:t xml:space="preserve"> (бездействи</w:t>
      </w:r>
      <w:r w:rsidR="00C34BB6">
        <w:rPr>
          <w:rFonts w:ascii="Times New Roman" w:hAnsi="Times New Roman" w:cs="Times New Roman"/>
          <w:sz w:val="28"/>
          <w:szCs w:val="26"/>
        </w:rPr>
        <w:t>е</w:t>
      </w:r>
      <w:r w:rsidRPr="00806A0A">
        <w:rPr>
          <w:rFonts w:ascii="Times New Roman" w:hAnsi="Times New Roman" w:cs="Times New Roman"/>
          <w:sz w:val="28"/>
          <w:szCs w:val="26"/>
        </w:rPr>
        <w:t>) Дирекции</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и (или) его должностных лиц при предоставлении</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государственной услуги</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9B6372" w:rsidP="00806A0A">
      <w:pPr>
        <w:pStyle w:val="ConsPlusNormal"/>
        <w:spacing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2</w:t>
      </w:r>
      <w:r w:rsidR="00030584">
        <w:rPr>
          <w:rFonts w:ascii="Times New Roman" w:hAnsi="Times New Roman" w:cs="Times New Roman"/>
          <w:sz w:val="28"/>
          <w:szCs w:val="26"/>
        </w:rPr>
        <w:t>9</w:t>
      </w:r>
      <w:r w:rsidRPr="00806A0A">
        <w:rPr>
          <w:rFonts w:ascii="Times New Roman" w:hAnsi="Times New Roman" w:cs="Times New Roman"/>
          <w:sz w:val="28"/>
          <w:szCs w:val="26"/>
        </w:rPr>
        <w:t>.1. Заявитель имеет право обратиться с жалобой на нарушени</w:t>
      </w:r>
      <w:r w:rsidR="00F16A12">
        <w:rPr>
          <w:rFonts w:ascii="Times New Roman" w:hAnsi="Times New Roman" w:cs="Times New Roman"/>
          <w:sz w:val="28"/>
          <w:szCs w:val="26"/>
        </w:rPr>
        <w:t>я</w:t>
      </w:r>
      <w:r w:rsidRPr="00806A0A">
        <w:rPr>
          <w:rFonts w:ascii="Times New Roman" w:hAnsi="Times New Roman" w:cs="Times New Roman"/>
          <w:sz w:val="28"/>
          <w:szCs w:val="26"/>
        </w:rPr>
        <w:t xml:space="preserve"> порядка предоставления ему государственной услуги, выразивш</w:t>
      </w:r>
      <w:r w:rsidR="00F16A12">
        <w:rPr>
          <w:rFonts w:ascii="Times New Roman" w:hAnsi="Times New Roman" w:cs="Times New Roman"/>
          <w:sz w:val="28"/>
          <w:szCs w:val="26"/>
        </w:rPr>
        <w:t>и</w:t>
      </w:r>
      <w:r w:rsidR="00C34BB6">
        <w:rPr>
          <w:rFonts w:ascii="Times New Roman" w:hAnsi="Times New Roman" w:cs="Times New Roman"/>
          <w:sz w:val="28"/>
          <w:szCs w:val="26"/>
        </w:rPr>
        <w:t>е</w:t>
      </w:r>
      <w:r w:rsidR="00F16A12">
        <w:rPr>
          <w:rFonts w:ascii="Times New Roman" w:hAnsi="Times New Roman" w:cs="Times New Roman"/>
          <w:sz w:val="28"/>
          <w:szCs w:val="26"/>
        </w:rPr>
        <w:t>ся</w:t>
      </w:r>
      <w:r w:rsidRPr="00806A0A">
        <w:rPr>
          <w:rFonts w:ascii="Times New Roman" w:hAnsi="Times New Roman" w:cs="Times New Roman"/>
          <w:sz w:val="28"/>
          <w:szCs w:val="26"/>
        </w:rPr>
        <w:t xml:space="preserve"> в неправомерных решениях и действиях (бездействии) Дирекции, его должностных лиц, а также работников МФЦ при предоставлении государственной услуги в соответствии с законодательством Российской Федерации и Республики Дагестан.</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030584" w:rsidP="00806A0A">
      <w:pPr>
        <w:pStyle w:val="ConsPlusTitle"/>
        <w:spacing w:line="276" w:lineRule="auto"/>
        <w:jc w:val="center"/>
        <w:outlineLvl w:val="2"/>
        <w:rPr>
          <w:rFonts w:ascii="Times New Roman" w:hAnsi="Times New Roman" w:cs="Times New Roman"/>
          <w:sz w:val="28"/>
          <w:szCs w:val="26"/>
        </w:rPr>
      </w:pPr>
      <w:r>
        <w:rPr>
          <w:rFonts w:ascii="Times New Roman" w:hAnsi="Times New Roman" w:cs="Times New Roman"/>
          <w:sz w:val="28"/>
          <w:szCs w:val="26"/>
        </w:rPr>
        <w:t>30</w:t>
      </w:r>
      <w:r w:rsidR="009B6372" w:rsidRPr="00806A0A">
        <w:rPr>
          <w:rFonts w:ascii="Times New Roman" w:hAnsi="Times New Roman" w:cs="Times New Roman"/>
          <w:sz w:val="28"/>
          <w:szCs w:val="26"/>
        </w:rPr>
        <w:t>. Органы государственной власти и уполномоченные</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на рассмотрение жалобы должностные лица,</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которым может быть направлена жалоба заявителя</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в досудебном (внесудебном) порядке</w:t>
      </w:r>
    </w:p>
    <w:p w:rsidR="009B6372" w:rsidRPr="00806A0A" w:rsidRDefault="009B6372" w:rsidP="00806A0A">
      <w:pPr>
        <w:pStyle w:val="ConsPlusTitle"/>
        <w:spacing w:line="276" w:lineRule="auto"/>
        <w:jc w:val="center"/>
        <w:rPr>
          <w:rFonts w:ascii="Times New Roman" w:hAnsi="Times New Roman" w:cs="Times New Roman"/>
          <w:sz w:val="28"/>
          <w:szCs w:val="26"/>
        </w:rPr>
      </w:pPr>
    </w:p>
    <w:p w:rsidR="009B6372" w:rsidRPr="00806A0A" w:rsidRDefault="00030584"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30</w:t>
      </w:r>
      <w:r w:rsidR="009B6372" w:rsidRPr="00806A0A">
        <w:rPr>
          <w:rFonts w:ascii="Times New Roman" w:hAnsi="Times New Roman" w:cs="Times New Roman"/>
          <w:sz w:val="28"/>
          <w:szCs w:val="26"/>
        </w:rPr>
        <w:t>.1. Жалоба может быть направлена заявителем в случае обжалования действия (бездействия) и решения:</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специалистов Дирекции подается руководителю Дирекции.</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t>руководителя Дирекции подается в Минстрой Дагестана.</w:t>
      </w:r>
    </w:p>
    <w:p w:rsidR="009B6372" w:rsidRPr="00806A0A" w:rsidRDefault="009B6372" w:rsidP="00806A0A">
      <w:pPr>
        <w:autoSpaceDE w:val="0"/>
        <w:autoSpaceDN w:val="0"/>
        <w:adjustRightInd w:val="0"/>
        <w:spacing w:after="0" w:line="276" w:lineRule="auto"/>
        <w:ind w:firstLine="540"/>
        <w:jc w:val="both"/>
        <w:rPr>
          <w:rFonts w:ascii="Times New Roman" w:hAnsi="Times New Roman" w:cs="Times New Roman"/>
          <w:sz w:val="28"/>
          <w:szCs w:val="26"/>
        </w:rPr>
      </w:pPr>
      <w:r w:rsidRPr="00806A0A">
        <w:rPr>
          <w:rFonts w:ascii="Times New Roman" w:hAnsi="Times New Roman" w:cs="Times New Roman"/>
          <w:sz w:val="28"/>
          <w:szCs w:val="26"/>
        </w:rPr>
        <w:lastRenderedPageBreak/>
        <w:t>министра строительства, архитектуры и жилищно-коммунального хозяйства Республики Дагестан подается в Правительство Республики Дагестан.</w:t>
      </w:r>
    </w:p>
    <w:p w:rsidR="009B6372" w:rsidRPr="00806A0A" w:rsidRDefault="00030584"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30</w:t>
      </w:r>
      <w:r w:rsidR="009B6372" w:rsidRPr="00806A0A">
        <w:rPr>
          <w:rFonts w:ascii="Times New Roman" w:hAnsi="Times New Roman" w:cs="Times New Roman"/>
          <w:sz w:val="28"/>
          <w:szCs w:val="26"/>
        </w:rPr>
        <w:t>.2. Жалобы на решения и действия (бездействие) работника МФЦ подаются и рассматриваются руководителем этого МФЦ.</w:t>
      </w:r>
    </w:p>
    <w:p w:rsidR="009B6372" w:rsidRPr="00806A0A" w:rsidRDefault="00030584"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30</w:t>
      </w:r>
      <w:r w:rsidR="009B6372" w:rsidRPr="00806A0A">
        <w:rPr>
          <w:rFonts w:ascii="Times New Roman" w:hAnsi="Times New Roman" w:cs="Times New Roman"/>
          <w:sz w:val="28"/>
          <w:szCs w:val="26"/>
        </w:rPr>
        <w:t>.3. Жалобы на решения и действия (бездействи</w:t>
      </w:r>
      <w:r w:rsidR="00C34BB6">
        <w:rPr>
          <w:rFonts w:ascii="Times New Roman" w:hAnsi="Times New Roman" w:cs="Times New Roman"/>
          <w:sz w:val="28"/>
          <w:szCs w:val="26"/>
        </w:rPr>
        <w:t>е</w:t>
      </w:r>
      <w:r w:rsidR="009B6372" w:rsidRPr="00806A0A">
        <w:rPr>
          <w:rFonts w:ascii="Times New Roman" w:hAnsi="Times New Roman" w:cs="Times New Roman"/>
          <w:sz w:val="28"/>
          <w:szCs w:val="26"/>
        </w:rPr>
        <w:t xml:space="preserve">) МФЦ подаются </w:t>
      </w:r>
      <w:r w:rsidR="00F16A12" w:rsidRPr="00806A0A">
        <w:rPr>
          <w:rFonts w:ascii="Times New Roman" w:hAnsi="Times New Roman" w:cs="Times New Roman"/>
          <w:sz w:val="28"/>
          <w:szCs w:val="26"/>
        </w:rPr>
        <w:t>учредител</w:t>
      </w:r>
      <w:r w:rsidR="00F16A12">
        <w:rPr>
          <w:rFonts w:ascii="Times New Roman" w:hAnsi="Times New Roman" w:cs="Times New Roman"/>
          <w:sz w:val="28"/>
          <w:szCs w:val="26"/>
        </w:rPr>
        <w:t>ю</w:t>
      </w:r>
      <w:r w:rsidR="00F16A12" w:rsidRPr="00806A0A">
        <w:rPr>
          <w:rFonts w:ascii="Times New Roman" w:hAnsi="Times New Roman" w:cs="Times New Roman"/>
          <w:sz w:val="28"/>
          <w:szCs w:val="26"/>
        </w:rPr>
        <w:t xml:space="preserve"> МФЦ </w:t>
      </w:r>
      <w:r w:rsidR="009B6372" w:rsidRPr="00806A0A">
        <w:rPr>
          <w:rFonts w:ascii="Times New Roman" w:hAnsi="Times New Roman" w:cs="Times New Roman"/>
          <w:sz w:val="28"/>
          <w:szCs w:val="26"/>
        </w:rPr>
        <w:t xml:space="preserve">и рассматриваются </w:t>
      </w:r>
      <w:r w:rsidR="00F16A12">
        <w:rPr>
          <w:rFonts w:ascii="Times New Roman" w:hAnsi="Times New Roman" w:cs="Times New Roman"/>
          <w:sz w:val="28"/>
          <w:szCs w:val="26"/>
        </w:rPr>
        <w:t xml:space="preserve">им </w:t>
      </w:r>
      <w:r w:rsidR="009B6372" w:rsidRPr="00806A0A">
        <w:rPr>
          <w:rFonts w:ascii="Times New Roman" w:hAnsi="Times New Roman" w:cs="Times New Roman"/>
          <w:sz w:val="28"/>
          <w:szCs w:val="26"/>
        </w:rPr>
        <w:t>или должностным лицом, уполномоченным нормативным правовым актом Республики Дагестан на рассмотрение обращений граждан.</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030584" w:rsidP="00806A0A">
      <w:pPr>
        <w:pStyle w:val="ConsPlusTitle"/>
        <w:spacing w:line="276" w:lineRule="auto"/>
        <w:jc w:val="center"/>
        <w:outlineLvl w:val="2"/>
        <w:rPr>
          <w:rFonts w:ascii="Times New Roman" w:hAnsi="Times New Roman" w:cs="Times New Roman"/>
          <w:sz w:val="28"/>
          <w:szCs w:val="26"/>
        </w:rPr>
      </w:pPr>
      <w:r>
        <w:rPr>
          <w:rFonts w:ascii="Times New Roman" w:hAnsi="Times New Roman" w:cs="Times New Roman"/>
          <w:sz w:val="28"/>
          <w:szCs w:val="26"/>
        </w:rPr>
        <w:t>31</w:t>
      </w:r>
      <w:r w:rsidR="009B6372" w:rsidRPr="00806A0A">
        <w:rPr>
          <w:rFonts w:ascii="Times New Roman" w:hAnsi="Times New Roman" w:cs="Times New Roman"/>
          <w:sz w:val="28"/>
          <w:szCs w:val="26"/>
        </w:rPr>
        <w:t>. Способы информирования заявителей о порядке подачи</w:t>
      </w:r>
    </w:p>
    <w:p w:rsidR="009B6372" w:rsidRPr="00806A0A" w:rsidRDefault="009B6372" w:rsidP="00806A0A">
      <w:pPr>
        <w:pStyle w:val="ConsPlusTitle"/>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и рассмотрения жалобы, в том числе с использованием ЕПГУ</w:t>
      </w:r>
    </w:p>
    <w:p w:rsidR="009B6372" w:rsidRPr="00806A0A" w:rsidRDefault="009B6372" w:rsidP="00806A0A">
      <w:pPr>
        <w:pStyle w:val="ConsPlusNormal"/>
        <w:spacing w:line="276" w:lineRule="auto"/>
        <w:jc w:val="both"/>
        <w:rPr>
          <w:rFonts w:ascii="Times New Roman" w:hAnsi="Times New Roman" w:cs="Times New Roman"/>
          <w:sz w:val="28"/>
          <w:szCs w:val="26"/>
        </w:rPr>
      </w:pPr>
    </w:p>
    <w:p w:rsidR="009B6372" w:rsidRPr="00806A0A" w:rsidRDefault="00030584"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31</w:t>
      </w:r>
      <w:r w:rsidR="009B6372" w:rsidRPr="00806A0A">
        <w:rPr>
          <w:rFonts w:ascii="Times New Roman" w:hAnsi="Times New Roman" w:cs="Times New Roman"/>
          <w:sz w:val="28"/>
          <w:szCs w:val="26"/>
        </w:rPr>
        <w:t>.1. Информацию о порядке подачи и рассмотрения жалобы заявители и их представители могут получить на информационных стендах в местах предоставления государственных услуг, на официальных сайтах и на Портале.</w:t>
      </w:r>
    </w:p>
    <w:p w:rsidR="009B6372" w:rsidRPr="00806A0A" w:rsidRDefault="00030584" w:rsidP="00806A0A">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31</w:t>
      </w:r>
      <w:r w:rsidR="009B6372" w:rsidRPr="00806A0A">
        <w:rPr>
          <w:rFonts w:ascii="Times New Roman" w:hAnsi="Times New Roman" w:cs="Times New Roman"/>
          <w:sz w:val="28"/>
          <w:szCs w:val="26"/>
        </w:rPr>
        <w:t>.2. Консультирование заявителей о порядке обжалования решений и действий (бездействия) Дирекции, его должностных лиц, МФЦ и их работников, в том числе по телефону, электронной почте, при личном приеме.</w:t>
      </w:r>
    </w:p>
    <w:p w:rsidR="009B6372" w:rsidRPr="00806A0A" w:rsidRDefault="00030584" w:rsidP="00A460FD">
      <w:pPr>
        <w:pStyle w:val="ConsPlusNormal"/>
        <w:spacing w:line="276" w:lineRule="auto"/>
        <w:ind w:firstLine="540"/>
        <w:jc w:val="both"/>
        <w:rPr>
          <w:rFonts w:ascii="Times New Roman" w:hAnsi="Times New Roman" w:cs="Times New Roman"/>
          <w:sz w:val="28"/>
          <w:szCs w:val="26"/>
        </w:rPr>
      </w:pPr>
      <w:r>
        <w:rPr>
          <w:rFonts w:ascii="Times New Roman" w:hAnsi="Times New Roman" w:cs="Times New Roman"/>
          <w:sz w:val="28"/>
          <w:szCs w:val="26"/>
        </w:rPr>
        <w:t>31</w:t>
      </w:r>
      <w:r w:rsidR="009B6372" w:rsidRPr="00806A0A">
        <w:rPr>
          <w:rFonts w:ascii="Times New Roman" w:hAnsi="Times New Roman" w:cs="Times New Roman"/>
          <w:sz w:val="28"/>
          <w:szCs w:val="26"/>
        </w:rPr>
        <w:t>.3. Информация о порядке досудебного (внесудебного) порядка обжалования решений и действий (бездействия) Министерства, его должностных лиц, должностных лиц Дирекции размещается на официальном сайте Минстроя Дагестана.</w:t>
      </w:r>
    </w:p>
    <w:p w:rsidR="001506E3" w:rsidRPr="00806A0A" w:rsidRDefault="009B6372" w:rsidP="00A460FD">
      <w:pPr>
        <w:pStyle w:val="ConsPlusNormal"/>
        <w:spacing w:line="276" w:lineRule="auto"/>
        <w:jc w:val="center"/>
        <w:rPr>
          <w:rFonts w:ascii="Times New Roman" w:hAnsi="Times New Roman" w:cs="Times New Roman"/>
          <w:sz w:val="28"/>
          <w:szCs w:val="26"/>
        </w:rPr>
      </w:pPr>
      <w:r w:rsidRPr="00806A0A">
        <w:rPr>
          <w:rFonts w:ascii="Times New Roman" w:hAnsi="Times New Roman" w:cs="Times New Roman"/>
          <w:sz w:val="28"/>
          <w:szCs w:val="26"/>
        </w:rPr>
        <w:t>______________________________________________________________</w:t>
      </w:r>
    </w:p>
    <w:sectPr w:rsidR="001506E3" w:rsidRPr="00806A0A" w:rsidSect="009B6372">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BA220E"/>
    <w:multiLevelType w:val="multilevel"/>
    <w:tmpl w:val="3E9E930E"/>
    <w:lvl w:ilvl="0">
      <w:start w:val="1"/>
      <w:numFmt w:val="decimal"/>
      <w:lvlText w:val="%1."/>
      <w:lvlJc w:val="left"/>
      <w:pPr>
        <w:ind w:left="4536" w:hanging="283"/>
        <w:jc w:val="right"/>
      </w:pPr>
      <w:rPr>
        <w:rFonts w:ascii="Times New Roman" w:eastAsia="Times New Roman" w:hAnsi="Times New Roman" w:cs="Times New Roman" w:hint="default"/>
        <w:b/>
        <w:bCs/>
        <w:i w:val="0"/>
        <w:iCs w:val="0"/>
        <w:spacing w:val="0"/>
        <w:w w:val="99"/>
        <w:sz w:val="28"/>
        <w:szCs w:val="28"/>
        <w:lang w:val="ru-RU" w:eastAsia="en-US" w:bidi="ar-SA"/>
      </w:rPr>
    </w:lvl>
    <w:lvl w:ilvl="1">
      <w:start w:val="1"/>
      <w:numFmt w:val="decimal"/>
      <w:lvlText w:val="%1.%2."/>
      <w:lvlJc w:val="left"/>
      <w:pPr>
        <w:ind w:left="5598" w:hanging="494"/>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119" w:hanging="830"/>
      </w:pPr>
      <w:rPr>
        <w:rFonts w:ascii="Times New Roman" w:eastAsia="Times New Roman" w:hAnsi="Times New Roman" w:cs="Times New Roman" w:hint="default"/>
        <w:b w:val="0"/>
        <w:bCs w:val="0"/>
        <w:i w:val="0"/>
        <w:iCs w:val="0"/>
        <w:spacing w:val="0"/>
        <w:w w:val="99"/>
        <w:sz w:val="28"/>
        <w:szCs w:val="28"/>
        <w:lang w:val="ru-RU" w:eastAsia="en-US" w:bidi="ar-SA"/>
      </w:rPr>
    </w:lvl>
    <w:lvl w:ilvl="3">
      <w:numFmt w:val="bullet"/>
      <w:lvlText w:val=""/>
      <w:lvlJc w:val="left"/>
      <w:pPr>
        <w:ind w:left="119" w:hanging="231"/>
      </w:pPr>
      <w:rPr>
        <w:rFonts w:ascii="Symbol" w:eastAsia="Symbol" w:hAnsi="Symbol" w:cs="Symbol" w:hint="default"/>
        <w:b w:val="0"/>
        <w:bCs w:val="0"/>
        <w:i w:val="0"/>
        <w:iCs w:val="0"/>
        <w:spacing w:val="0"/>
        <w:w w:val="99"/>
        <w:sz w:val="28"/>
        <w:szCs w:val="28"/>
        <w:lang w:val="ru-RU" w:eastAsia="en-US" w:bidi="ar-SA"/>
      </w:rPr>
    </w:lvl>
    <w:lvl w:ilvl="4">
      <w:numFmt w:val="bullet"/>
      <w:lvlText w:val="•"/>
      <w:lvlJc w:val="left"/>
      <w:pPr>
        <w:ind w:left="1600" w:hanging="231"/>
      </w:pPr>
      <w:rPr>
        <w:rFonts w:hint="default"/>
        <w:lang w:val="ru-RU" w:eastAsia="en-US" w:bidi="ar-SA"/>
      </w:rPr>
    </w:lvl>
    <w:lvl w:ilvl="5">
      <w:numFmt w:val="bullet"/>
      <w:lvlText w:val="•"/>
      <w:lvlJc w:val="left"/>
      <w:pPr>
        <w:ind w:left="3360" w:hanging="231"/>
      </w:pPr>
      <w:rPr>
        <w:rFonts w:hint="default"/>
        <w:lang w:val="ru-RU" w:eastAsia="en-US" w:bidi="ar-SA"/>
      </w:rPr>
    </w:lvl>
    <w:lvl w:ilvl="6">
      <w:numFmt w:val="bullet"/>
      <w:lvlText w:val="•"/>
      <w:lvlJc w:val="left"/>
      <w:pPr>
        <w:ind w:left="4604" w:hanging="231"/>
      </w:pPr>
      <w:rPr>
        <w:rFonts w:hint="default"/>
        <w:lang w:val="ru-RU" w:eastAsia="en-US" w:bidi="ar-SA"/>
      </w:rPr>
    </w:lvl>
    <w:lvl w:ilvl="7">
      <w:numFmt w:val="bullet"/>
      <w:lvlText w:val="•"/>
      <w:lvlJc w:val="left"/>
      <w:pPr>
        <w:ind w:left="5849" w:hanging="231"/>
      </w:pPr>
      <w:rPr>
        <w:rFonts w:hint="default"/>
        <w:lang w:val="ru-RU" w:eastAsia="en-US" w:bidi="ar-SA"/>
      </w:rPr>
    </w:lvl>
    <w:lvl w:ilvl="8">
      <w:numFmt w:val="bullet"/>
      <w:lvlText w:val="•"/>
      <w:lvlJc w:val="left"/>
      <w:pPr>
        <w:ind w:left="7094" w:hanging="231"/>
      </w:pPr>
      <w:rPr>
        <w:rFonts w:hint="default"/>
        <w:lang w:val="ru-RU" w:eastAsia="en-US" w:bidi="ar-SA"/>
      </w:rPr>
    </w:lvl>
  </w:abstractNum>
  <w:abstractNum w:abstractNumId="1" w15:restartNumberingAfterBreak="0">
    <w:nsid w:val="7855345A"/>
    <w:multiLevelType w:val="hybridMultilevel"/>
    <w:tmpl w:val="E37CA098"/>
    <w:lvl w:ilvl="0" w:tplc="45448E26">
      <w:start w:val="1"/>
      <w:numFmt w:val="decimal"/>
      <w:suff w:val="space"/>
      <w:lvlText w:val="%1."/>
      <w:lvlJc w:val="left"/>
      <w:pPr>
        <w:ind w:left="6606" w:hanging="5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7C16284B"/>
    <w:multiLevelType w:val="multilevel"/>
    <w:tmpl w:val="0F687460"/>
    <w:lvl w:ilvl="0">
      <w:start w:val="5"/>
      <w:numFmt w:val="decimal"/>
      <w:lvlText w:val="%1."/>
      <w:lvlJc w:val="left"/>
      <w:pPr>
        <w:ind w:left="675" w:hanging="675"/>
      </w:pPr>
      <w:rPr>
        <w:rFonts w:hint="default"/>
      </w:rPr>
    </w:lvl>
    <w:lvl w:ilvl="1">
      <w:start w:val="1"/>
      <w:numFmt w:val="decimal"/>
      <w:lvlText w:val="%1.%2."/>
      <w:lvlJc w:val="left"/>
      <w:pPr>
        <w:ind w:left="365" w:hanging="720"/>
      </w:pPr>
      <w:rPr>
        <w:rFonts w:hint="default"/>
      </w:rPr>
    </w:lvl>
    <w:lvl w:ilvl="2">
      <w:start w:val="2"/>
      <w:numFmt w:val="decimal"/>
      <w:lvlText w:val="%1.%2.%3."/>
      <w:lvlJc w:val="left"/>
      <w:pPr>
        <w:ind w:left="10" w:hanging="720"/>
      </w:pPr>
      <w:rPr>
        <w:rFonts w:hint="default"/>
      </w:rPr>
    </w:lvl>
    <w:lvl w:ilvl="3">
      <w:start w:val="1"/>
      <w:numFmt w:val="decimal"/>
      <w:lvlText w:val="%1.%2.%3.%4."/>
      <w:lvlJc w:val="left"/>
      <w:pPr>
        <w:ind w:left="15" w:hanging="1080"/>
      </w:pPr>
      <w:rPr>
        <w:rFonts w:hint="default"/>
      </w:rPr>
    </w:lvl>
    <w:lvl w:ilvl="4">
      <w:start w:val="1"/>
      <w:numFmt w:val="decimal"/>
      <w:lvlText w:val="%1.%2.%3.%4.%5."/>
      <w:lvlJc w:val="left"/>
      <w:pPr>
        <w:ind w:left="-340" w:hanging="1080"/>
      </w:pPr>
      <w:rPr>
        <w:rFonts w:hint="default"/>
      </w:rPr>
    </w:lvl>
    <w:lvl w:ilvl="5">
      <w:start w:val="1"/>
      <w:numFmt w:val="decimal"/>
      <w:lvlText w:val="%1.%2.%3.%4.%5.%6."/>
      <w:lvlJc w:val="left"/>
      <w:pPr>
        <w:ind w:left="-335" w:hanging="1440"/>
      </w:pPr>
      <w:rPr>
        <w:rFonts w:hint="default"/>
      </w:rPr>
    </w:lvl>
    <w:lvl w:ilvl="6">
      <w:start w:val="1"/>
      <w:numFmt w:val="decimal"/>
      <w:lvlText w:val="%1.%2.%3.%4.%5.%6.%7."/>
      <w:lvlJc w:val="left"/>
      <w:pPr>
        <w:ind w:left="-330" w:hanging="1800"/>
      </w:pPr>
      <w:rPr>
        <w:rFonts w:hint="default"/>
      </w:rPr>
    </w:lvl>
    <w:lvl w:ilvl="7">
      <w:start w:val="1"/>
      <w:numFmt w:val="decimal"/>
      <w:lvlText w:val="%1.%2.%3.%4.%5.%6.%7.%8."/>
      <w:lvlJc w:val="left"/>
      <w:pPr>
        <w:ind w:left="-685" w:hanging="1800"/>
      </w:pPr>
      <w:rPr>
        <w:rFonts w:hint="default"/>
      </w:rPr>
    </w:lvl>
    <w:lvl w:ilvl="8">
      <w:start w:val="1"/>
      <w:numFmt w:val="decimal"/>
      <w:lvlText w:val="%1.%2.%3.%4.%5.%6.%7.%8.%9."/>
      <w:lvlJc w:val="left"/>
      <w:pPr>
        <w:ind w:left="-680" w:hanging="2160"/>
      </w:pPr>
      <w:rPr>
        <w:rFonts w:hint="default"/>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72"/>
    <w:rsid w:val="00011C4B"/>
    <w:rsid w:val="00030584"/>
    <w:rsid w:val="00040199"/>
    <w:rsid w:val="00053E42"/>
    <w:rsid w:val="00126C3F"/>
    <w:rsid w:val="00132BEC"/>
    <w:rsid w:val="001506E3"/>
    <w:rsid w:val="0018642F"/>
    <w:rsid w:val="001A013D"/>
    <w:rsid w:val="001E3E82"/>
    <w:rsid w:val="002215DD"/>
    <w:rsid w:val="0023170C"/>
    <w:rsid w:val="003239CA"/>
    <w:rsid w:val="00330D4F"/>
    <w:rsid w:val="00345BB9"/>
    <w:rsid w:val="00346BE0"/>
    <w:rsid w:val="0034716C"/>
    <w:rsid w:val="003A479C"/>
    <w:rsid w:val="003B0DD4"/>
    <w:rsid w:val="003C7A09"/>
    <w:rsid w:val="00404958"/>
    <w:rsid w:val="0042726F"/>
    <w:rsid w:val="004561D2"/>
    <w:rsid w:val="004C0CB9"/>
    <w:rsid w:val="005475CC"/>
    <w:rsid w:val="00553B52"/>
    <w:rsid w:val="00560E1A"/>
    <w:rsid w:val="00616FFA"/>
    <w:rsid w:val="006C5E6F"/>
    <w:rsid w:val="007C0DE2"/>
    <w:rsid w:val="007D74AB"/>
    <w:rsid w:val="00806A0A"/>
    <w:rsid w:val="00912172"/>
    <w:rsid w:val="00915EE2"/>
    <w:rsid w:val="009224B1"/>
    <w:rsid w:val="009B6372"/>
    <w:rsid w:val="00A43560"/>
    <w:rsid w:val="00A460FD"/>
    <w:rsid w:val="00AD3D79"/>
    <w:rsid w:val="00B21BF4"/>
    <w:rsid w:val="00B41DA4"/>
    <w:rsid w:val="00BF18B1"/>
    <w:rsid w:val="00C14B3D"/>
    <w:rsid w:val="00C30CE4"/>
    <w:rsid w:val="00C34BB6"/>
    <w:rsid w:val="00C90ACC"/>
    <w:rsid w:val="00D30DDC"/>
    <w:rsid w:val="00D70D16"/>
    <w:rsid w:val="00D84F0E"/>
    <w:rsid w:val="00DA4D51"/>
    <w:rsid w:val="00DB40AA"/>
    <w:rsid w:val="00DC3A5D"/>
    <w:rsid w:val="00DC7681"/>
    <w:rsid w:val="00DD5AA1"/>
    <w:rsid w:val="00E005F4"/>
    <w:rsid w:val="00E36E93"/>
    <w:rsid w:val="00E44572"/>
    <w:rsid w:val="00E7788D"/>
    <w:rsid w:val="00EB1E59"/>
    <w:rsid w:val="00EB6D7D"/>
    <w:rsid w:val="00EC027C"/>
    <w:rsid w:val="00F16A12"/>
    <w:rsid w:val="00F84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E1A20-8B06-4D22-AEFD-44F4087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B21BF4"/>
    <w:pPr>
      <w:widowControl w:val="0"/>
      <w:autoSpaceDE w:val="0"/>
      <w:autoSpaceDN w:val="0"/>
      <w:spacing w:after="0" w:line="240" w:lineRule="auto"/>
      <w:ind w:left="119" w:firstLine="710"/>
      <w:jc w:val="both"/>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B637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9B63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B637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B637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B637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B637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B637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B6372"/>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9B6372"/>
    <w:rPr>
      <w:rFonts w:ascii="Calibri" w:eastAsiaTheme="minorEastAsia" w:hAnsi="Calibri" w:cs="Calibri"/>
      <w:lang w:eastAsia="ru-RU"/>
    </w:rPr>
  </w:style>
  <w:style w:type="character" w:styleId="a3">
    <w:name w:val="Hyperlink"/>
    <w:basedOn w:val="a0"/>
    <w:uiPriority w:val="99"/>
    <w:unhideWhenUsed/>
    <w:rsid w:val="009B6372"/>
    <w:rPr>
      <w:color w:val="0563C1" w:themeColor="hyperlink"/>
      <w:u w:val="single"/>
    </w:rPr>
  </w:style>
  <w:style w:type="paragraph" w:styleId="a4">
    <w:name w:val="Balloon Text"/>
    <w:basedOn w:val="a"/>
    <w:link w:val="a5"/>
    <w:uiPriority w:val="99"/>
    <w:semiHidden/>
    <w:unhideWhenUsed/>
    <w:rsid w:val="009B637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B6372"/>
    <w:rPr>
      <w:rFonts w:ascii="Segoe UI" w:hAnsi="Segoe UI" w:cs="Segoe UI"/>
      <w:sz w:val="18"/>
      <w:szCs w:val="18"/>
    </w:rPr>
  </w:style>
  <w:style w:type="paragraph" w:styleId="a6">
    <w:name w:val="List Paragraph"/>
    <w:basedOn w:val="a"/>
    <w:uiPriority w:val="34"/>
    <w:qFormat/>
    <w:rsid w:val="00E36E93"/>
    <w:pPr>
      <w:widowControl w:val="0"/>
      <w:autoSpaceDE w:val="0"/>
      <w:autoSpaceDN w:val="0"/>
      <w:spacing w:after="0" w:line="240" w:lineRule="auto"/>
      <w:ind w:left="119" w:firstLine="710"/>
      <w:jc w:val="both"/>
    </w:pPr>
    <w:rPr>
      <w:rFonts w:ascii="Times New Roman" w:eastAsia="Times New Roman" w:hAnsi="Times New Roman" w:cs="Times New Roman"/>
    </w:rPr>
  </w:style>
  <w:style w:type="character" w:customStyle="1" w:styleId="10">
    <w:name w:val="Заголовок 1 Знак"/>
    <w:basedOn w:val="a0"/>
    <w:link w:val="1"/>
    <w:uiPriority w:val="1"/>
    <w:rsid w:val="00B21BF4"/>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5798" TargetMode="External"/><Relationship Id="rId13" Type="http://schemas.openxmlformats.org/officeDocument/2006/relationships/hyperlink" Target="www.minstroy.e-dag.ru/ministry/departments/1439" TargetMode="External"/><Relationship Id="rId18" Type="http://schemas.openxmlformats.org/officeDocument/2006/relationships/hyperlink" Target="https://login.consultant.ru/link/?req=doc&amp;base=LAW&amp;n=480453&amp;dst=1" TargetMode="External"/><Relationship Id="rId3" Type="http://schemas.openxmlformats.org/officeDocument/2006/relationships/settings" Target="settings.xml"/><Relationship Id="rId21" Type="http://schemas.openxmlformats.org/officeDocument/2006/relationships/hyperlink" Target="https://login.consultant.ru/link/?req=doc&amp;base=LAW&amp;n=442096" TargetMode="External"/><Relationship Id="rId7" Type="http://schemas.openxmlformats.org/officeDocument/2006/relationships/hyperlink" Target="http://pravo.gov.ru" TargetMode="External"/><Relationship Id="rId12" Type="http://schemas.openxmlformats.org/officeDocument/2006/relationships/hyperlink" Target="www.minstroy.e-dag.ru" TargetMode="External"/><Relationship Id="rId17" Type="http://schemas.openxmlformats.org/officeDocument/2006/relationships/hyperlink" Target="https://login.consultant.ru/link/?req=doc&amp;base=LAW&amp;n=468472" TargetMode="External"/><Relationship Id="rId2" Type="http://schemas.openxmlformats.org/officeDocument/2006/relationships/styles" Target="styles.xml"/><Relationship Id="rId16" Type="http://schemas.openxmlformats.org/officeDocument/2006/relationships/hyperlink" Target="https://login.consultant.ru/link/?req=doc&amp;base=LAW&amp;n=483074&amp;dst=100848" TargetMode="External"/><Relationship Id="rId20" Type="http://schemas.openxmlformats.org/officeDocument/2006/relationships/hyperlink" Target="https://login.consultant.ru/link/?req=doc&amp;base=LAW&amp;n=468472" TargetMode="External"/><Relationship Id="rId1" Type="http://schemas.openxmlformats.org/officeDocument/2006/relationships/numbering" Target="numbering.xml"/><Relationship Id="rId6" Type="http://schemas.openxmlformats.org/officeDocument/2006/relationships/hyperlink" Target="http://www.pravo.e-dag.ru" TargetMode="External"/><Relationship Id="rId11" Type="http://schemas.openxmlformats.org/officeDocument/2006/relationships/hyperlink" Target="www.gosuslugi.ru"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www.gosuslugi.ru" TargetMode="External"/><Relationship Id="rId23"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https://login.consultant.ru/link/?req=doc&amp;base=LAW&amp;n=480453&amp;dst=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8472" TargetMode="External"/><Relationship Id="rId14" Type="http://schemas.openxmlformats.org/officeDocument/2006/relationships/hyperlink" Target="www.rgu.e-dag.ru" TargetMode="External"/><Relationship Id="rId22" Type="http://schemas.openxmlformats.org/officeDocument/2006/relationships/hyperlink" Target="http://www.gosuslug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1</Pages>
  <Words>11360</Words>
  <Characters>64756</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Завир Казиев</dc:creator>
  <cp:keywords/>
  <dc:description/>
  <cp:lastModifiedBy>Завир Казиев</cp:lastModifiedBy>
  <cp:revision>26</cp:revision>
  <cp:lastPrinted>2025-01-20T11:37:00Z</cp:lastPrinted>
  <dcterms:created xsi:type="dcterms:W3CDTF">2025-01-11T06:51:00Z</dcterms:created>
  <dcterms:modified xsi:type="dcterms:W3CDTF">2025-01-23T13:43:00Z</dcterms:modified>
</cp:coreProperties>
</file>