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D3" w:rsidRPr="00AC56D3" w:rsidRDefault="00AC56D3" w:rsidP="00AC56D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bookmarkStart w:id="0" w:name="_GoBack"/>
      <w:r w:rsidRPr="00AC56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Адресный перечень общественных территорий,</w:t>
      </w:r>
    </w:p>
    <w:p w:rsidR="00AC56D3" w:rsidRPr="00AC56D3" w:rsidRDefault="00AC56D3" w:rsidP="00AC56D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C56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предусмотренных к благоустройству в муниципальных</w:t>
      </w:r>
    </w:p>
    <w:p w:rsidR="00AC56D3" w:rsidRPr="00AC56D3" w:rsidRDefault="00AC56D3" w:rsidP="00AC56D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C56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образованиях Республики Дагестан в 2025 году</w:t>
      </w:r>
    </w:p>
    <w:bookmarkEnd w:id="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511"/>
        <w:gridCol w:w="4805"/>
        <w:gridCol w:w="24"/>
      </w:tblGrid>
      <w:tr w:rsidR="00AC56D3" w:rsidRPr="00AC56D3" w:rsidTr="00AC56D3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(вид) общественной территории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 внутригородским делением "город Махачкала" (16)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пешеходная зона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Х.Булача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д. 2 до д. 8д)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сквер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Нигматулы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Магомедова, 83а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Сквер дружбы с турецким народом по просп. Имама Шамиля, 31 и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Абубакарова</w:t>
            </w:r>
            <w:proofErr w:type="spellEnd"/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сквер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А.Кадырова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57б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З.Космодемьянской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46а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просп.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12, 12а, ул. Братьев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Нурбагандовых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51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просп.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Гагарина, 84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О.Кошевого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37, ул. Гагарина, 82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Ю.Акаева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А.Исмаилова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4б, 4в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132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Коркмасова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Абдулхамида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Юсупова, 29 (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Хуршилова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9)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М.Гаджиева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97, 97а, 99, 101, ул. Маршала Жукова, 10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Каммаева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Братьев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Нурбагандовых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"город Буйнакск" (4)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пешеходные зоны по ул. И. Шамиля (от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Капиева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Мичурина)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пешеходные зоны по ул. И. Шамиля (от д. 17 до д. 25 в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 "Дружба")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в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 "Дружба", д. 2, д. 56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Чкалова, 23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"город Дагестанские Огни" (4)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по ул. Ленина, 17б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Калугского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федеральной трассы "Кавказ" до просп. Сталина)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ДОУ N 7 "Солнышко" (1-й этап - от ул. Одоевского до ул. Некрасова)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"город Дербент" (6)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сквер по ул. 345 ДСД (от пр.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Агасиева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Г.Гасанова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сквер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Ю.Гагарина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К.Мамедбекова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С.Курбанова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Далгата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Оскара, 8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Гагарина, 25, 25а,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Шахбазова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62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Свердлова, 14а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"город Избербаш" (6)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по ул. Буйнакского, 111п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по пр. Ленина, 1п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по ул. Маяковского, 108п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Буйнакского, 103/1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Буйнакского, 105/1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Маяковского, 14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"город Каспийск" (8)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Каспийск, территория, прилегающая к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стелле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Памяти пограничников, членов их семей и гражданских лиц, трагически погибших 16 ноября 1996 года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сквер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З.Батманова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3в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по ул. Ленина, 33г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Халилова, 46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Халилова, 34, 36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Байрамова, 27, 29а, 29б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Ленина, 56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"город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(5)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пешеходная зона вдоль проезда 2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сквер "Сад памяти"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Гагарина, 72, 74, 76, 76а,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Г.Цадаса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81б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Г.Цадаса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42а, 60, 62, 64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Г.Цадаса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55, 57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"город Кизляр" (6)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памятника 250-летию основания крепости "Кизляр" в парке им. Петра I по ул. Ленина, 10а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героев по ул. 40 лет Дагестана, 8г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"Привокзальный", пл. Привокзальная, 11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40 лет Дагестана, 16, 20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40 лет Дагестана, 10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междворовая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по ул. Махачкалинская, 6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"город Хасавюрт" (6)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пешеходная зона ул. Имама Шамиля от д. 159 до д. 151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Тотурбиева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Магидова)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Громаковского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ул. Бамовская до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Громаковского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проезд 1)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пешеходная зона по ул. Имама Шамиля от д. 160 до д. 150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пешеходная зона ул. Имама Шамиля от д. 149 до д. 143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аллея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Громаковского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Громаковского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проезд 2 до ул. Могилевской)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"город Южно-Сухокумск" (1)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им. Имама Шамиля, ул. Толстого, 1в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городам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"Агульский район" (1)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Тпиг, парковая зона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Багар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34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(1)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Муги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сквер "Сад памяти"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(1)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Карата, игровая зона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Эшхинская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(2)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Ахты, парковая зона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Ахцахской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Ахты, парковая зона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Герейханова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8б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"Ботлихский район" (3)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Гагатли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сквер по ул. Центральной, 50в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Годобери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сквер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Дибиргаджи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Магомедова, 46б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Алак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сквер по ул. Минеральной, 32а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"Буйнакский район" (2)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Нижний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Дженгутай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сквер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Батдалова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42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Нижний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Дженгутай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сквер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Батдалова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42/1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(1)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Кикуни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Абдулазиза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33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(2)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Гонода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парковая зона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Гунаша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Хана, 9а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Мегеб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М.Гаджиева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86г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(2)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Уркарах, сквер по ул. Школьной, 3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Зильбачи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парковая зона по ул. Школьной, 34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(1)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Усухчай, благоустройство территории вокруг водоема,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Муталибова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(4)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парковая зона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Х.Нурадилова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парковая зона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Х.Нурадилова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2б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парковая зона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Х.Нурадилова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2в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Инчха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сквер по ул. Саида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Афанди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20г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(5)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Карабудахкент, сквер по улице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Ирчи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Казака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Манаскент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сквер по ул. Буйнакского, 4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сквер по ул. Свердлова, 1а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Губден, сквер по ул. Магомедова, 11а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Зеленоморск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сквер по ул. Мира, 3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(2)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Маджалис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площадка для занятия спортом по ул. 8 Марта, 46а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Маджалис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площадка для занятия спортом по ул. 8 Марта, 46б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(2)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Новокаякент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парковая зона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У.Джабраиловой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Первомайское, парковая зона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Учабулакская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(10)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Новый Чиркей, парковая зона по ул. Саида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Афанди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Новый Чиркей, парковая зона по ул. Саида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Афанди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Новый Чиркей, парковая зона по ул. Саида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Афанди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Акнада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сквер по ул. Центральной, 4д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Нечаевка, аллея по ул. Гагарина, 2б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Нечаевка, аллея по ул. Имама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Нечаевка, аллея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Миатли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парковая зона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Салатавской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Манапкала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аллея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Мирзабека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Алхасова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Манапкала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аллея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Мирзабека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Алхасова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(5)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Аверьяновка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сквер по ул. Пархоменко, 73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Черняевка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сквер по ул. Озерной, 2а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им. Жданова, сквер по ул. Короткой, 23/4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Юбилейное, парковая зона по ул. Виноградной, 19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Южный, сквер по ул. Лермонтова, 70а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(1)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Леваши, аллея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Зульпукарова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Гаджиевича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(2)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Оружба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парковая зона по ул. Магомеда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Ярагского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Кабир-Казмаляр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парковая зона по ул. Дружбы, 21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"Ногайский район" (1)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Терекли-Мектеб, сквер по ул. МЖС, 25/1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(1)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Мюрего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сквер по ул. Совхозной, 104з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"Сулейман-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(3)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Касумкент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сквер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Т.Хрюгского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Касумкент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аллея по ул. Сулеймана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Стальского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Ашага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-Стал, сквер по ул. Музейная, 1б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"Табасаранский район" (1)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Кужник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сквер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Кужникской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68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(2)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Тарумовка, Парк ветеранов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Горячеводской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1д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Таловка, ул. Больничная, 3б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(1)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Шамилькала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парковая зона по ул. Мусы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Балаханского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"Хасавюртовский район" (10)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Карланюрт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парковая зона по ул. Джумагулова, 79а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Карланюрт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парковая зона по ул. Джумагулова, 79б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Новососитли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парковая зона по ул. Центральной, 30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Новососитли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парковая зона по ул. Центральной, 30а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Октябрьское, парковая зона по ул. Центральной, 62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Октябрьское, парковая зона по ул. Центральной, 62а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Аджимажагатюрт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парковая зона по ул. Мира, 3а</w:t>
            </w:r>
          </w:p>
        </w:tc>
      </w:tr>
      <w:tr w:rsidR="00AC56D3" w:rsidRPr="00AC56D3" w:rsidTr="00AC56D3">
        <w:trPr>
          <w:gridAfter w:val="1"/>
          <w:wAfter w:w="24" w:type="dxa"/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6D3" w:rsidRPr="00AC56D3" w:rsidTr="00AC56D3">
        <w:trPr>
          <w:gridAfter w:val="1"/>
          <w:wAfter w:w="24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Аджимажагатюрт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парковая зона по ул. Мира, 3б</w:t>
            </w:r>
          </w:p>
        </w:tc>
      </w:tr>
      <w:tr w:rsidR="00AC56D3" w:rsidRPr="00AC56D3" w:rsidTr="00AC56D3">
        <w:trPr>
          <w:gridAfter w:val="1"/>
          <w:wAfter w:w="24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Шагада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парковая зона по ул. Главной, 32а</w:t>
            </w:r>
          </w:p>
        </w:tc>
      </w:tr>
      <w:tr w:rsidR="00AC56D3" w:rsidRPr="00AC56D3" w:rsidTr="00AC56D3">
        <w:trPr>
          <w:gridAfter w:val="1"/>
          <w:wAfter w:w="24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Шагада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парковая зона по ул. Главной, 32б</w:t>
            </w:r>
          </w:p>
        </w:tc>
      </w:tr>
      <w:tr w:rsidR="00AC56D3" w:rsidRPr="00AC56D3" w:rsidTr="00AC56D3">
        <w:trPr>
          <w:gridAfter w:val="1"/>
          <w:wAfter w:w="24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(1)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Хунзах, парковая зона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Далгатова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1а</w:t>
            </w:r>
          </w:p>
        </w:tc>
      </w:tr>
      <w:tr w:rsidR="00AC56D3" w:rsidRPr="00AC56D3" w:rsidTr="00AC56D3">
        <w:trPr>
          <w:gridAfter w:val="1"/>
          <w:wAfter w:w="24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"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(2)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Хуштада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парковая зона по ул. Центральной, 62</w:t>
            </w:r>
          </w:p>
        </w:tc>
      </w:tr>
      <w:tr w:rsidR="00AC56D3" w:rsidRPr="00AC56D3" w:rsidTr="00AC56D3">
        <w:trPr>
          <w:gridAfter w:val="1"/>
          <w:wAfter w:w="24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Тинди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парковая зона по ул. </w:t>
            </w: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Гаджимагомедова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48/1</w:t>
            </w:r>
          </w:p>
        </w:tc>
      </w:tr>
      <w:tr w:rsidR="00AC56D3" w:rsidRPr="00AC56D3" w:rsidTr="00AC56D3">
        <w:trPr>
          <w:gridAfter w:val="1"/>
          <w:wAfter w:w="24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районам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AC56D3" w:rsidRPr="00AC56D3" w:rsidTr="00AC56D3">
        <w:trPr>
          <w:gridAfter w:val="1"/>
          <w:wAfter w:w="24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131"</w:t>
            </w:r>
          </w:p>
        </w:tc>
      </w:tr>
    </w:tbl>
    <w:p w:rsidR="00AC56D3" w:rsidRPr="00AC56D3" w:rsidRDefault="00AC56D3" w:rsidP="00AC56D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C56D3" w:rsidRPr="00AC56D3" w:rsidRDefault="00AC56D3" w:rsidP="00AC56D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C56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Приложение к Правилам предоставления и распределения субсидий из республиканского бюджета Республики Дагестан бюджетам муниципальных образований Республики Дагестан на создание комфортной городской среды в муниципальных образованиях - победителях Всероссийского конкурса лучших проектов создания комфортной городской среды (приложение N 3 к государственной программе Республики Дагестан") изложить в следующей редакции:</w:t>
      </w:r>
      <w:r w:rsidRPr="00AC56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C56D3" w:rsidRPr="00AC56D3" w:rsidRDefault="00AC56D3" w:rsidP="00AC56D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C56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"АДРЕСНЫЙ ПЕРЕЧЕНЬ</w:t>
      </w:r>
    </w:p>
    <w:p w:rsidR="00AC56D3" w:rsidRPr="00AC56D3" w:rsidRDefault="00AC56D3" w:rsidP="00AC56D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C56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ОБЪЕКТОВ (ПРОЕКТОВ) - ПОБЕДИТЕЛЕЙ ВСЕРОССИЙСКОГО КОНКУРСА</w:t>
      </w:r>
    </w:p>
    <w:p w:rsidR="00AC56D3" w:rsidRPr="00AC56D3" w:rsidRDefault="00AC56D3" w:rsidP="00AC56D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C56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ЛУЧШИХ ПРОЕКТОВ СОЗДАНИЯ КОМФОРТНОЙ ГОРОДСКОЙ СРЕДЫ В МАЛЫХ</w:t>
      </w:r>
    </w:p>
    <w:p w:rsidR="00AC56D3" w:rsidRPr="00AC56D3" w:rsidRDefault="00AC56D3" w:rsidP="00AC56D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C56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ГОРОДАХ И ИСТОРИЧЕСКИХ ПОСЕЛЕНИЯХ РЕСПУБЛИКИ ДАГЕСТАН,</w:t>
      </w:r>
    </w:p>
    <w:p w:rsidR="00AC56D3" w:rsidRPr="00AC56D3" w:rsidRDefault="00AC56D3" w:rsidP="00AC56D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C56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РЕАЛИЗУЕМЫХ В 2025 ГОДУ</w:t>
      </w:r>
      <w:r w:rsidRPr="00AC56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511"/>
        <w:gridCol w:w="4805"/>
      </w:tblGrid>
      <w:tr w:rsidR="00AC56D3" w:rsidRPr="00AC56D3" w:rsidTr="00AC56D3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(объекта)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"город Буйнакск"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 старого города. Концепция благоустройства Центральной городской площади и прилегающих озелененных территорий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"город Кизляр"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Кизлярское</w:t>
            </w:r>
            <w:proofErr w:type="spellEnd"/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подворье: благоустройство центральных улиц города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"город Дербент"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Дербента: природно-исторический парк "Сосновый бор"</w:t>
            </w:r>
          </w:p>
        </w:tc>
      </w:tr>
      <w:tr w:rsidR="00AC56D3" w:rsidRPr="00AC56D3" w:rsidTr="00AC56D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56D3" w:rsidRPr="00AC56D3" w:rsidRDefault="00AC56D3" w:rsidP="00AC5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3"</w:t>
            </w:r>
          </w:p>
        </w:tc>
      </w:tr>
    </w:tbl>
    <w:p w:rsidR="00E709FF" w:rsidRDefault="00AC56D3"/>
    <w:sectPr w:rsidR="00E70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D3"/>
    <w:rsid w:val="00707619"/>
    <w:rsid w:val="00A90C21"/>
    <w:rsid w:val="00AC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4EB3"/>
  <w15:chartTrackingRefBased/>
  <w15:docId w15:val="{68CDF891-AAAE-4757-AB93-2A7DA492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C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1488</Words>
  <Characters>8484</Characters>
  <Application>Microsoft Office Word</Application>
  <DocSecurity>0</DocSecurity>
  <Lines>70</Lines>
  <Paragraphs>19</Paragraphs>
  <ScaleCrop>false</ScaleCrop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 Гасанбекова</dc:creator>
  <cp:keywords/>
  <dc:description/>
  <cp:lastModifiedBy>Заира Гасанбекова</cp:lastModifiedBy>
  <cp:revision>1</cp:revision>
  <dcterms:created xsi:type="dcterms:W3CDTF">2025-01-23T07:31:00Z</dcterms:created>
  <dcterms:modified xsi:type="dcterms:W3CDTF">2025-01-23T07:32:00Z</dcterms:modified>
</cp:coreProperties>
</file>