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06" w:rsidRPr="005C5068" w:rsidRDefault="00205806" w:rsidP="00205806">
      <w:pPr>
        <w:pStyle w:val="a3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C5068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C5068">
        <w:rPr>
          <w:rFonts w:ascii="Times New Roman" w:hAnsi="Times New Roman" w:cs="Times New Roman"/>
          <w:sz w:val="28"/>
          <w:szCs w:val="28"/>
        </w:rPr>
        <w:t xml:space="preserve"> </w:t>
      </w:r>
      <w:r w:rsidR="00A63988">
        <w:rPr>
          <w:rFonts w:ascii="Times New Roman" w:hAnsi="Times New Roman" w:cs="Times New Roman"/>
          <w:sz w:val="28"/>
          <w:szCs w:val="28"/>
        </w:rPr>
        <w:t>5</w:t>
      </w:r>
    </w:p>
    <w:p w:rsidR="00205806" w:rsidRPr="005C5068" w:rsidRDefault="00205806" w:rsidP="00205806">
      <w:pPr>
        <w:pStyle w:val="a3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506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806" w:rsidRDefault="00205806" w:rsidP="0020580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4976F9" w:rsidRDefault="004976F9" w:rsidP="004976F9">
      <w:pPr>
        <w:pStyle w:val="a3"/>
        <w:ind w:left="4536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4976F9" w:rsidRDefault="004976F9" w:rsidP="004976F9">
      <w:pPr>
        <w:pStyle w:val="a3"/>
        <w:ind w:left="4536"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4976F9" w:rsidRPr="00653454" w:rsidRDefault="004976F9" w:rsidP="004976F9">
      <w:pPr>
        <w:pStyle w:val="a3"/>
        <w:ind w:left="4536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строительства, архитектуры и жилищно-коммунального хозяйства Республики Дагестан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от:  </w:t>
      </w: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застройщика (фамилия, имя, отчество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(последнее – при наличии) – для физических лиц,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организации – для юридических 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лиц), почтовый индекс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адрес, адрес электронной почты, телефон)</w:t>
      </w:r>
    </w:p>
    <w:p w:rsidR="004976F9" w:rsidRDefault="004976F9" w:rsidP="004976F9">
      <w:pPr>
        <w:pStyle w:val="a3"/>
        <w:ind w:left="4536" w:right="-1"/>
        <w:rPr>
          <w:rFonts w:ascii="Times New Roman" w:hAnsi="Times New Roman" w:cs="Times New Roman"/>
          <w:sz w:val="24"/>
          <w:szCs w:val="24"/>
        </w:rPr>
      </w:pPr>
    </w:p>
    <w:p w:rsidR="00A63988" w:rsidRPr="00653454" w:rsidRDefault="00A63988" w:rsidP="004976F9">
      <w:pPr>
        <w:pStyle w:val="a3"/>
        <w:ind w:left="4536" w:right="-1"/>
        <w:rPr>
          <w:rFonts w:ascii="Times New Roman" w:hAnsi="Times New Roman" w:cs="Times New Roman"/>
          <w:sz w:val="24"/>
          <w:szCs w:val="24"/>
        </w:rPr>
      </w:pPr>
    </w:p>
    <w:p w:rsidR="00A63988" w:rsidRPr="00A63988" w:rsidRDefault="00A63988" w:rsidP="00A63988">
      <w:pPr>
        <w:pStyle w:val="a3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  <w:r w:rsidRPr="00A63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внесении изменений в разрешение на ввод объекта в эксплуатацию</w:t>
      </w:r>
    </w:p>
    <w:p w:rsidR="00A63988" w:rsidRPr="00A63988" w:rsidRDefault="00A63988" w:rsidP="00A63988">
      <w:pPr>
        <w:pStyle w:val="a3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3988" w:rsidRDefault="00A63988" w:rsidP="00A63988">
      <w:pPr>
        <w:tabs>
          <w:tab w:val="right" w:pos="9923"/>
        </w:tabs>
        <w:autoSpaceDE w:val="0"/>
        <w:autoSpaceDN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внести изменения в разрешение на ввод в эксплуатацию объекта капитального строительства:  </w:t>
      </w:r>
    </w:p>
    <w:p w:rsidR="00A63988" w:rsidRPr="00A63988" w:rsidRDefault="00A63988" w:rsidP="00A63988">
      <w:pPr>
        <w:tabs>
          <w:tab w:val="right" w:pos="9923"/>
        </w:tabs>
        <w:autoSpaceDE w:val="0"/>
        <w:autoSpaceDN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988" w:rsidRPr="00A63988" w:rsidRDefault="00A63988" w:rsidP="00A63988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98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объекта (этапа) капитального строительства в соответствии с разрешением на ввод в эксплуатацию,</w:t>
      </w:r>
    </w:p>
    <w:p w:rsidR="00A63988" w:rsidRPr="00A63988" w:rsidRDefault="00A63988" w:rsidP="00A63988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988" w:rsidRPr="00A63988" w:rsidRDefault="00A63988" w:rsidP="00A63988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9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в отношении учтенного в Едином государственном реестре недвижимости реконструируемого объекта)</w:t>
      </w:r>
    </w:p>
    <w:p w:rsidR="00A63988" w:rsidRPr="00A63988" w:rsidRDefault="00A63988" w:rsidP="00A63988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63988" w:rsidRPr="00A63988" w:rsidRDefault="00A63988" w:rsidP="00A63988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9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 по адресу:</w:t>
      </w:r>
    </w:p>
    <w:p w:rsidR="00A63988" w:rsidRPr="004E6B2D" w:rsidRDefault="00A63988" w:rsidP="00A63988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988" w:rsidRPr="00A63988" w:rsidRDefault="00A63988" w:rsidP="00A63988">
      <w:pPr>
        <w:pBdr>
          <w:top w:val="single" w:sz="4" w:space="1" w:color="auto"/>
        </w:pBdr>
        <w:autoSpaceDE w:val="0"/>
        <w:autoSpaceDN w:val="0"/>
        <w:spacing w:after="180"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A6398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(адрес объекта капитального строительства в соответствии с государственным адресным реестром с указанием реквизитов акта уполномоченного на присвоение адресов органа государственной власти, органа местного самоуправления о присвоении,</w:t>
      </w:r>
    </w:p>
    <w:p w:rsidR="00A63988" w:rsidRPr="00A63988" w:rsidRDefault="00A63988" w:rsidP="00A63988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988" w:rsidRPr="00BA2128" w:rsidRDefault="00A63988" w:rsidP="00A63988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6398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изменении адреса объекту капитального строительства</w:t>
      </w:r>
      <w:r w:rsidRPr="00BA2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 для линейных объектов – указывается местоположение в виде наименования субъекта(</w:t>
      </w:r>
      <w:proofErr w:type="spellStart"/>
      <w:r w:rsidRPr="00BA2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</w:t>
      </w:r>
      <w:proofErr w:type="spellEnd"/>
      <w:r w:rsidRPr="00BA2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bookmarkStart w:id="0" w:name="_GoBack"/>
      <w:bookmarkEnd w:id="0"/>
      <w:r w:rsidRPr="00BA2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Российской Федерации, вида и наименования муниципального(</w:t>
      </w:r>
      <w:proofErr w:type="spellStart"/>
      <w:r w:rsidRPr="00BA2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ых</w:t>
      </w:r>
      <w:proofErr w:type="spellEnd"/>
      <w:r w:rsidRPr="00BA2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образования(</w:t>
      </w:r>
      <w:proofErr w:type="spellStart"/>
      <w:r w:rsidRPr="00BA2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ий</w:t>
      </w:r>
      <w:proofErr w:type="spellEnd"/>
      <w:r w:rsidRPr="00BA2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), а также</w:t>
      </w:r>
    </w:p>
    <w:p w:rsidR="00A63988" w:rsidRPr="00A63988" w:rsidRDefault="00A63988" w:rsidP="00A63988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63988" w:rsidRDefault="00A63988" w:rsidP="00A63988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BA212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lastRenderedPageBreak/>
        <w:t>наименования населенного(</w:t>
      </w:r>
      <w:proofErr w:type="spellStart"/>
      <w:r w:rsidRPr="00BA212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ых</w:t>
      </w:r>
      <w:proofErr w:type="spellEnd"/>
      <w:r w:rsidRPr="00BA212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) пункта(</w:t>
      </w:r>
      <w:proofErr w:type="spellStart"/>
      <w:r w:rsidRPr="00BA212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ов</w:t>
      </w:r>
      <w:proofErr w:type="spellEnd"/>
      <w:r w:rsidRPr="00BA212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) в соответствующих муниципальных образованиях, если линейный объект или его часть (части) расположен в границах населенного пункта)</w:t>
      </w:r>
    </w:p>
    <w:p w:rsidR="00A63988" w:rsidRPr="00A63988" w:rsidRDefault="00A63988" w:rsidP="00A63988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</w:p>
    <w:p w:rsidR="00A63988" w:rsidRPr="00A63988" w:rsidRDefault="00A63988" w:rsidP="00A63988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9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 выдавший разрешение на ввод объекта в эксплуатацию:</w:t>
      </w:r>
    </w:p>
    <w:p w:rsidR="00A63988" w:rsidRPr="00A63988" w:rsidRDefault="00A63988" w:rsidP="00A63988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988" w:rsidRPr="00A63988" w:rsidRDefault="00A63988" w:rsidP="00A63988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988" w:rsidRPr="00A63988" w:rsidRDefault="00A63988" w:rsidP="00A63988">
      <w:pPr>
        <w:tabs>
          <w:tab w:val="right" w:pos="9923"/>
        </w:tabs>
        <w:autoSpaceDE w:val="0"/>
        <w:autoSpaceDN w:val="0"/>
        <w:spacing w:after="60" w:line="240" w:lineRule="auto"/>
        <w:ind w:left="0" w:right="0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6398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Реквизиты (дата, номер) разрешения на ввод в эксплуатацию объекта капитального строительства:</w:t>
      </w:r>
    </w:p>
    <w:p w:rsidR="00A63988" w:rsidRPr="00A63988" w:rsidRDefault="00A63988" w:rsidP="00A63988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988" w:rsidRPr="00A63988" w:rsidRDefault="00A63988" w:rsidP="00A63988">
      <w:pPr>
        <w:pBdr>
          <w:top w:val="single" w:sz="12" w:space="1" w:color="auto"/>
        </w:pBd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63988" w:rsidRPr="00A63988" w:rsidRDefault="00A63988" w:rsidP="00A63988">
      <w:pPr>
        <w:keepNext/>
        <w:autoSpaceDE w:val="0"/>
        <w:autoSpaceDN w:val="0"/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 изменений:  </w:t>
      </w:r>
    </w:p>
    <w:p w:rsidR="00A63988" w:rsidRPr="00A63988" w:rsidRDefault="00A63988" w:rsidP="00A63988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988" w:rsidRPr="00A63988" w:rsidRDefault="00A63988" w:rsidP="00A63988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988" w:rsidRDefault="00A63988" w:rsidP="00A63988">
      <w:pPr>
        <w:keepNext/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98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Необходимость внесения изменений в разрешение на ввод объекта в эксплуатацию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A639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обусловлена следующими обстоятельствами:</w:t>
      </w:r>
    </w:p>
    <w:p w:rsidR="00A63988" w:rsidRPr="00A63988" w:rsidRDefault="00A63988" w:rsidP="00A63988">
      <w:pPr>
        <w:keepNext/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63988" w:rsidRPr="00A63988" w:rsidRDefault="00A63988" w:rsidP="00A63988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988" w:rsidRPr="00A63988" w:rsidRDefault="00A63988" w:rsidP="00A63988">
      <w:pPr>
        <w:pBdr>
          <w:top w:val="single" w:sz="4" w:space="1" w:color="auto"/>
        </w:pBdr>
        <w:autoSpaceDE w:val="0"/>
        <w:autoSpaceDN w:val="0"/>
        <w:spacing w:after="180"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988" w:rsidRPr="00A63988" w:rsidRDefault="00A63988" w:rsidP="00A63988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988" w:rsidRPr="00A63988" w:rsidRDefault="00A63988" w:rsidP="00A63988">
      <w:pPr>
        <w:pBdr>
          <w:top w:val="single" w:sz="4" w:space="1" w:color="auto"/>
        </w:pBdr>
        <w:autoSpaceDE w:val="0"/>
        <w:autoSpaceDN w:val="0"/>
        <w:spacing w:after="360" w:line="240" w:lineRule="auto"/>
        <w:ind w:left="0" w:righ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63988" w:rsidRPr="00A63988" w:rsidRDefault="00A63988" w:rsidP="00A63988">
      <w:pPr>
        <w:autoSpaceDE w:val="0"/>
        <w:autoSpaceDN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подготовить разрешение на ввод объекта в эксплуатацию с исправленными техническими ошибками на </w:t>
      </w:r>
      <w:r w:rsidRPr="00A639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бумажном носителе или в форме электронного документа</w:t>
      </w:r>
      <w:r w:rsidRPr="00A639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988" w:rsidRPr="00A63988" w:rsidRDefault="00A63988" w:rsidP="00A63988">
      <w:pPr>
        <w:autoSpaceDE w:val="0"/>
        <w:autoSpaceDN w:val="0"/>
        <w:spacing w:after="4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988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(ненужное зачеркнуть)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134"/>
        <w:gridCol w:w="1701"/>
        <w:gridCol w:w="1134"/>
        <w:gridCol w:w="3005"/>
      </w:tblGrid>
      <w:tr w:rsidR="00A63988" w:rsidRPr="00A07B09" w:rsidTr="00B414C6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3988" w:rsidRPr="00A07B09" w:rsidRDefault="00A63988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988" w:rsidRPr="00A07B09" w:rsidRDefault="00A63988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3988" w:rsidRPr="00A07B09" w:rsidRDefault="00A63988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988" w:rsidRPr="00A07B09" w:rsidRDefault="00A63988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3988" w:rsidRPr="00A07B09" w:rsidRDefault="00A63988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988" w:rsidRPr="00A63988" w:rsidTr="00B414C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A6398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A6398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A6398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r w:rsidRPr="00A6398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br/>
              <w:t>(последнее – при наличии)</w:t>
            </w:r>
          </w:p>
        </w:tc>
      </w:tr>
    </w:tbl>
    <w:p w:rsidR="00A63988" w:rsidRPr="00A63988" w:rsidRDefault="00A63988" w:rsidP="00A63988">
      <w:pPr>
        <w:autoSpaceDE w:val="0"/>
        <w:autoSpaceDN w:val="0"/>
        <w:spacing w:after="30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701"/>
        <w:gridCol w:w="369"/>
        <w:gridCol w:w="369"/>
        <w:gridCol w:w="284"/>
      </w:tblGrid>
      <w:tr w:rsidR="00A63988" w:rsidRPr="00A63988" w:rsidTr="00B414C6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0" w:right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A6398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988" w:rsidRPr="00A63988" w:rsidRDefault="00A63988" w:rsidP="00B414C6">
            <w:pPr>
              <w:autoSpaceDE w:val="0"/>
              <w:autoSpaceDN w:val="0"/>
              <w:spacing w:line="240" w:lineRule="auto"/>
              <w:ind w:left="57" w:right="0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A6398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A63988" w:rsidRPr="00A63988" w:rsidRDefault="00A63988" w:rsidP="00A63988">
      <w:pPr>
        <w:autoSpaceDE w:val="0"/>
        <w:autoSpaceDN w:val="0"/>
        <w:spacing w:before="24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98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документов согласно описи</w:t>
      </w:r>
    </w:p>
    <w:p w:rsidR="00A63988" w:rsidRPr="00A63988" w:rsidRDefault="00A63988" w:rsidP="00A63988">
      <w:pPr>
        <w:pStyle w:val="a3"/>
        <w:ind w:left="0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6F9" w:rsidRPr="00A07B09" w:rsidRDefault="004976F9" w:rsidP="004976F9">
      <w:pPr>
        <w:ind w:left="0" w:right="-1"/>
        <w:rPr>
          <w:rFonts w:ascii="Times New Roman" w:hAnsi="Times New Roman" w:cs="Times New Roman"/>
          <w:sz w:val="28"/>
          <w:szCs w:val="28"/>
        </w:rPr>
      </w:pPr>
    </w:p>
    <w:sectPr w:rsidR="004976F9" w:rsidRPr="00A0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4E"/>
    <w:rsid w:val="000D70F2"/>
    <w:rsid w:val="000E364E"/>
    <w:rsid w:val="00205806"/>
    <w:rsid w:val="002C0CCB"/>
    <w:rsid w:val="004976F9"/>
    <w:rsid w:val="004E1717"/>
    <w:rsid w:val="005963AC"/>
    <w:rsid w:val="00616BFF"/>
    <w:rsid w:val="00653454"/>
    <w:rsid w:val="00A125F5"/>
    <w:rsid w:val="00A63988"/>
    <w:rsid w:val="00AC75DB"/>
    <w:rsid w:val="00BA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07631"/>
  <w15:chartTrackingRefBased/>
  <w15:docId w15:val="{3112655E-B7CD-41CA-943D-1592D504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717"/>
    <w:pPr>
      <w:spacing w:after="0"/>
      <w:ind w:left="-567" w:right="-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717"/>
    <w:pPr>
      <w:ind w:left="720"/>
      <w:contextualSpacing/>
    </w:pPr>
  </w:style>
  <w:style w:type="table" w:styleId="a4">
    <w:name w:val="Table Grid"/>
    <w:basedOn w:val="a1"/>
    <w:uiPriority w:val="39"/>
    <w:rsid w:val="004E1717"/>
    <w:pPr>
      <w:spacing w:after="0" w:line="240" w:lineRule="auto"/>
      <w:ind w:left="-567" w:right="-28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25F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2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2022-07-30T12:18:00Z</cp:lastPrinted>
  <dcterms:created xsi:type="dcterms:W3CDTF">2022-07-30T12:04:00Z</dcterms:created>
  <dcterms:modified xsi:type="dcterms:W3CDTF">2022-08-01T06:41:00Z</dcterms:modified>
</cp:coreProperties>
</file>