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ajorHAnsi" w:eastAsiaTheme="majorEastAsia" w:hAnsiTheme="majorHAnsi" w:cstheme="majorBidi"/>
          <w:caps/>
          <w:lang w:eastAsia="ru-RU"/>
        </w:rPr>
        <w:id w:val="62142721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207"/>
          </w:tblGrid>
          <w:tr w:rsidR="002A2A49" w14:paraId="2F146CD9" w14:textId="77777777" w:rsidTr="007F3E69">
            <w:trPr>
              <w:trHeight w:val="841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ru-RU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Theme="minorEastAsia" w:hAnsi="Times New Roman" w:cs="Times New Roman"/>
                  <w:b/>
                  <w:bCs/>
                  <w:caps w:val="0"/>
                  <w:sz w:val="28"/>
                  <w:szCs w:val="28"/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14:paraId="5EBDB6A3" w14:textId="35F65C36" w:rsidR="002A2A49" w:rsidRDefault="005529D1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5529D1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МИНИСТЕРСТВО СТРОИТЕЛЬСТВА, АРХИТЕКТУРЫ И ЖИЛИЩНО-КОММУНАЛЬНОГО ХОЗЯЙСТВА РЕСПУБЛИКИ ДАГЕСТАН</w:t>
                    </w:r>
                  </w:p>
                </w:tc>
              </w:sdtContent>
            </w:sdt>
          </w:tr>
          <w:tr w:rsidR="002A2A49" w14:paraId="4731FA6D" w14:textId="77777777" w:rsidTr="007F3E69">
            <w:trPr>
              <w:trHeight w:val="1440"/>
              <w:jc w:val="center"/>
            </w:trPr>
            <w:tc>
              <w:tcPr>
                <w:tcW w:w="5000" w:type="pct"/>
                <w:vAlign w:val="center"/>
              </w:tcPr>
              <w:p w14:paraId="3DA08E4F" w14:textId="77777777" w:rsidR="00DF5DF8" w:rsidRDefault="00DF5DF8" w:rsidP="007F3E69">
                <w:pPr>
                  <w:pStyle w:val="a8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  <w:p w14:paraId="7A10B9F5" w14:textId="77777777" w:rsidR="00DF5DF8" w:rsidRPr="005529D1" w:rsidRDefault="00DF5DF8" w:rsidP="005529D1">
                <w:pPr>
                  <w:pStyle w:val="a8"/>
                  <w:ind w:left="623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bookmarkStart w:id="0" w:name="_Hlk128671834"/>
                <w:r w:rsidRPr="005529D1">
                  <w:rPr>
                    <w:rFonts w:ascii="Times New Roman" w:hAnsi="Times New Roman" w:cs="Times New Roman"/>
                    <w:sz w:val="24"/>
                    <w:szCs w:val="24"/>
                  </w:rPr>
                  <w:t>УТВЕРЖДЕН</w:t>
                </w:r>
              </w:p>
              <w:p w14:paraId="6EBAEF80" w14:textId="77777777" w:rsidR="007F3E69" w:rsidRPr="005529D1" w:rsidRDefault="007F3E69" w:rsidP="005529D1">
                <w:pPr>
                  <w:pStyle w:val="a8"/>
                  <w:ind w:left="623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1482F950" w14:textId="77777777" w:rsidR="00DF5DF8" w:rsidRPr="005529D1" w:rsidRDefault="00DF5DF8" w:rsidP="005529D1">
                <w:pPr>
                  <w:pStyle w:val="a8"/>
                  <w:ind w:left="623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529D1">
                  <w:rPr>
                    <w:rFonts w:ascii="Times New Roman" w:hAnsi="Times New Roman" w:cs="Times New Roman"/>
                    <w:sz w:val="24"/>
                    <w:szCs w:val="24"/>
                  </w:rPr>
                  <w:t>Решением Общественного совета</w:t>
                </w:r>
              </w:p>
              <w:p w14:paraId="33735352" w14:textId="674F6FD4" w:rsidR="00DF5DF8" w:rsidRPr="005529D1" w:rsidRDefault="00DF5DF8" w:rsidP="005529D1">
                <w:pPr>
                  <w:pStyle w:val="a8"/>
                  <w:ind w:left="623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529D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при Министерстве строительства, архитектуры и жилищно-коммунального хозяйства </w:t>
                </w:r>
              </w:p>
              <w:p w14:paraId="6A503772" w14:textId="77777777" w:rsidR="00DF5DF8" w:rsidRPr="005529D1" w:rsidRDefault="00DF5DF8" w:rsidP="005529D1">
                <w:pPr>
                  <w:pStyle w:val="a8"/>
                  <w:ind w:left="623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529D1">
                  <w:rPr>
                    <w:rFonts w:ascii="Times New Roman" w:hAnsi="Times New Roman" w:cs="Times New Roman"/>
                    <w:sz w:val="24"/>
                    <w:szCs w:val="24"/>
                  </w:rPr>
                  <w:t>Республики Дагестан</w:t>
                </w:r>
              </w:p>
              <w:p w14:paraId="22AD1E47" w14:textId="24D4EEA6" w:rsidR="00DF5DF8" w:rsidRDefault="00933B5E" w:rsidP="00933B5E">
                <w:pPr>
                  <w:pStyle w:val="a8"/>
                  <w:ind w:left="5282"/>
                  <w:jc w:val="center"/>
                  <w:rPr>
                    <w:rFonts w:ascii="Times New Roman" w:hAnsi="Times New Roman" w:cs="Times New Roman"/>
                    <w:b/>
                    <w:bCs/>
                    <w:sz w:val="72"/>
                    <w:szCs w:val="72"/>
                  </w:rPr>
                </w:pPr>
                <w:r w:rsidRPr="00933B5E">
                  <w:rPr>
                    <w:rFonts w:ascii="Times New Roman" w:hAnsi="Times New Roman" w:cs="Times New Roman"/>
                    <w:sz w:val="24"/>
                    <w:szCs w:val="24"/>
                  </w:rPr>
                  <w:t>от «6» марта 2023 года № 2</w:t>
                </w:r>
                <w:bookmarkEnd w:id="0"/>
              </w:p>
              <w:p w14:paraId="666F44D6" w14:textId="77777777" w:rsidR="00DF5DF8" w:rsidRDefault="00DF5DF8">
                <w:pPr>
                  <w:pStyle w:val="a8"/>
                  <w:jc w:val="center"/>
                  <w:rPr>
                    <w:rFonts w:ascii="Times New Roman" w:hAnsi="Times New Roman" w:cs="Times New Roman"/>
                    <w:b/>
                    <w:bCs/>
                    <w:sz w:val="72"/>
                    <w:szCs w:val="72"/>
                  </w:rPr>
                </w:pPr>
              </w:p>
              <w:p w14:paraId="55B0A4AD" w14:textId="77777777" w:rsidR="007F3E69" w:rsidRDefault="007F3E69">
                <w:pPr>
                  <w:pStyle w:val="a8"/>
                  <w:jc w:val="center"/>
                  <w:rPr>
                    <w:rFonts w:ascii="Times New Roman" w:hAnsi="Times New Roman" w:cs="Times New Roman"/>
                    <w:b/>
                    <w:bCs/>
                    <w:sz w:val="72"/>
                    <w:szCs w:val="72"/>
                  </w:rPr>
                </w:pPr>
              </w:p>
              <w:p w14:paraId="74AA6001" w14:textId="77777777" w:rsidR="002A2A49" w:rsidRPr="004C0425" w:rsidRDefault="002A2A49">
                <w:pPr>
                  <w:pStyle w:val="a8"/>
                  <w:jc w:val="center"/>
                  <w:rPr>
                    <w:rFonts w:ascii="Times New Roman" w:eastAsiaTheme="majorEastAsia" w:hAnsi="Times New Roman" w:cs="Times New Roman"/>
                    <w:sz w:val="72"/>
                    <w:szCs w:val="72"/>
                  </w:rPr>
                </w:pPr>
                <w:r w:rsidRPr="004C0425">
                  <w:rPr>
                    <w:rFonts w:ascii="Times New Roman" w:hAnsi="Times New Roman" w:cs="Times New Roman"/>
                    <w:b/>
                    <w:bCs/>
                    <w:sz w:val="72"/>
                    <w:szCs w:val="72"/>
                  </w:rPr>
                  <w:t>РЕГЛАМЕНТ</w:t>
                </w:r>
              </w:p>
            </w:tc>
          </w:tr>
          <w:tr w:rsidR="002A2A49" w14:paraId="1D979F4F" w14:textId="77777777" w:rsidTr="00211388">
            <w:trPr>
              <w:trHeight w:val="1395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32"/>
                  <w:szCs w:val="32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63610F5F" w14:textId="6BA280E7" w:rsidR="002A2A49" w:rsidRPr="004C0425" w:rsidRDefault="002A2A49">
                    <w:pPr>
                      <w:pStyle w:val="a8"/>
                      <w:jc w:val="center"/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</w:pPr>
                    <w:r w:rsidRPr="004C0425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ОБЩЕСТВЕННОГО СОВЕТА</w:t>
                    </w:r>
                    <w:r w:rsidR="00211388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Pr="004C0425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ПРИ МИНИСТЕРСТВЕ СТРОИТЕЛЬСТВА, АРХИТЕКТУРЫ И ЖИЛИЩНО-КОММУНАЛЬНОГО ХОЗЯЙСТВА РЕСПУБЛИКИ ДАГЕСТАН</w:t>
                    </w:r>
                  </w:p>
                </w:tc>
              </w:sdtContent>
            </w:sdt>
          </w:tr>
          <w:tr w:rsidR="002A2A49" w14:paraId="64F40880" w14:textId="77777777" w:rsidTr="007F3E69">
            <w:trPr>
              <w:trHeight w:val="5176"/>
              <w:jc w:val="center"/>
            </w:trPr>
            <w:tc>
              <w:tcPr>
                <w:tcW w:w="5000" w:type="pct"/>
                <w:vAlign w:val="center"/>
              </w:tcPr>
              <w:p w14:paraId="7F418494" w14:textId="77777777" w:rsidR="002A2A49" w:rsidRDefault="002A2A49" w:rsidP="007F3E69">
                <w:pPr>
                  <w:pStyle w:val="a8"/>
                  <w:rPr>
                    <w:rFonts w:ascii="Times New Roman" w:hAnsi="Times New Roman" w:cs="Times New Roman"/>
                  </w:rPr>
                </w:pPr>
              </w:p>
              <w:p w14:paraId="73724583" w14:textId="77777777" w:rsidR="00933B5E" w:rsidRDefault="00933B5E" w:rsidP="007F3E69">
                <w:pPr>
                  <w:pStyle w:val="a8"/>
                  <w:rPr>
                    <w:rFonts w:ascii="Times New Roman" w:hAnsi="Times New Roman" w:cs="Times New Roman"/>
                  </w:rPr>
                </w:pPr>
              </w:p>
              <w:p w14:paraId="48D75B77" w14:textId="77777777" w:rsidR="00933B5E" w:rsidRDefault="00933B5E" w:rsidP="007F3E69">
                <w:pPr>
                  <w:pStyle w:val="a8"/>
                  <w:rPr>
                    <w:rFonts w:ascii="Times New Roman" w:hAnsi="Times New Roman" w:cs="Times New Roman"/>
                  </w:rPr>
                </w:pPr>
              </w:p>
              <w:p w14:paraId="1560D924" w14:textId="77777777" w:rsidR="00933B5E" w:rsidRDefault="00933B5E" w:rsidP="007F3E69">
                <w:pPr>
                  <w:pStyle w:val="a8"/>
                  <w:rPr>
                    <w:rFonts w:ascii="Times New Roman" w:hAnsi="Times New Roman" w:cs="Times New Roman"/>
                  </w:rPr>
                </w:pPr>
              </w:p>
              <w:p w14:paraId="5CC74D79" w14:textId="08DCB037" w:rsidR="00933B5E" w:rsidRPr="004C0425" w:rsidRDefault="00933B5E" w:rsidP="007F3E69">
                <w:pPr>
                  <w:pStyle w:val="a8"/>
                  <w:rPr>
                    <w:rFonts w:ascii="Times New Roman" w:hAnsi="Times New Roman" w:cs="Times New Roman"/>
                  </w:rPr>
                </w:pPr>
              </w:p>
            </w:tc>
          </w:tr>
          <w:tr w:rsidR="002A2A49" w14:paraId="1FA5264B" w14:textId="77777777" w:rsidTr="007F3E69">
            <w:trPr>
              <w:trHeight w:val="434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00F705C6" w14:textId="77777777" w:rsidR="002A2A49" w:rsidRPr="004C0425" w:rsidRDefault="002A2A49" w:rsidP="002A2A49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4C0425">
                      <w:rPr>
                        <w:rFonts w:ascii="Times New Roman" w:hAnsi="Times New Roman" w:cs="Times New Roman"/>
                        <w:b/>
                        <w:bCs/>
                      </w:rPr>
                      <w:t>Махачкала</w:t>
                    </w:r>
                  </w:p>
                </w:tc>
              </w:sdtContent>
            </w:sdt>
          </w:tr>
          <w:tr w:rsidR="002A2A49" w14:paraId="21BA8ACB" w14:textId="77777777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1DBAC8EA" w14:textId="77777777" w:rsidR="002A2A49" w:rsidRPr="004C0425" w:rsidRDefault="002A2A49" w:rsidP="002A2A49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4C0425">
                      <w:rPr>
                        <w:rFonts w:ascii="Times New Roman" w:hAnsi="Times New Roman" w:cs="Times New Roman"/>
                        <w:b/>
                        <w:bCs/>
                      </w:rPr>
                      <w:t>2023 г.</w:t>
                    </w:r>
                  </w:p>
                </w:tc>
              </w:sdtContent>
            </w:sdt>
          </w:tr>
        </w:tbl>
        <w:p w14:paraId="0C6B5E69" w14:textId="77777777" w:rsidR="004D0623" w:rsidRPr="004C0425" w:rsidRDefault="00933B5E" w:rsidP="004C0425">
          <w:pPr>
            <w:spacing w:after="160" w:line="259" w:lineRule="auto"/>
            <w:rPr>
              <w:rFonts w:ascii="Arial" w:hAnsi="Arial" w:cs="Arial"/>
              <w:b/>
              <w:bCs/>
              <w:sz w:val="24"/>
              <w:szCs w:val="24"/>
            </w:rPr>
          </w:pPr>
        </w:p>
      </w:sdtContent>
    </w:sdt>
    <w:p w14:paraId="541C08DF" w14:textId="77777777" w:rsidR="00933B5E" w:rsidRDefault="00933B5E" w:rsidP="00B960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851043" w14:textId="77777777" w:rsidR="00933B5E" w:rsidRDefault="00933B5E" w:rsidP="00B960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119703" w14:textId="528D4461" w:rsidR="00C16933" w:rsidRPr="004D0623" w:rsidRDefault="00C16933" w:rsidP="00B960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623">
        <w:rPr>
          <w:rFonts w:ascii="Times New Roman" w:hAnsi="Times New Roman" w:cs="Times New Roman"/>
          <w:sz w:val="28"/>
          <w:szCs w:val="28"/>
        </w:rPr>
        <w:lastRenderedPageBreak/>
        <w:t>РЕГЛАМЕНТ</w:t>
      </w:r>
    </w:p>
    <w:p w14:paraId="53DAF40A" w14:textId="77777777" w:rsidR="00B960B7" w:rsidRPr="004D0623" w:rsidRDefault="00C16933" w:rsidP="00B960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623">
        <w:rPr>
          <w:rFonts w:ascii="Times New Roman" w:hAnsi="Times New Roman" w:cs="Times New Roman"/>
          <w:sz w:val="28"/>
          <w:szCs w:val="28"/>
        </w:rPr>
        <w:t>ОБЩЕСТВЕННОГО СОВЕТА ПРИ МИНИСТЕРСТВЕ СТРОИТЕЛЬСТВА, АРХИТЕКТУРЫ</w:t>
      </w:r>
      <w:r w:rsidR="004D0623">
        <w:rPr>
          <w:rFonts w:ascii="Times New Roman" w:hAnsi="Times New Roman" w:cs="Times New Roman"/>
          <w:sz w:val="28"/>
          <w:szCs w:val="28"/>
        </w:rPr>
        <w:t xml:space="preserve"> </w:t>
      </w:r>
      <w:r w:rsidRPr="004D0623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14:paraId="11D110B2" w14:textId="77777777" w:rsidR="00C16933" w:rsidRPr="004D0623" w:rsidRDefault="00C16933" w:rsidP="00B960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623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14:paraId="1C7A2B6C" w14:textId="77777777" w:rsidR="00B960B7" w:rsidRPr="00B960B7" w:rsidRDefault="00B960B7" w:rsidP="00B960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E08EE6" w14:textId="77777777" w:rsidR="00C16933" w:rsidRPr="00B960B7" w:rsidRDefault="00C16933" w:rsidP="00B960B7">
      <w:pPr>
        <w:pStyle w:val="ConsPlusNormal"/>
        <w:spacing w:line="276" w:lineRule="auto"/>
        <w:jc w:val="both"/>
      </w:pPr>
    </w:p>
    <w:p w14:paraId="62D6DE07" w14:textId="77777777" w:rsidR="00C16933" w:rsidRPr="00B960B7" w:rsidRDefault="00C16933" w:rsidP="00B960B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B960B7">
        <w:rPr>
          <w:rFonts w:ascii="Times New Roman" w:hAnsi="Times New Roman" w:cs="Times New Roman"/>
        </w:rPr>
        <w:t>I. ОБЩИЕ ПОЛОЖЕНИЯ</w:t>
      </w:r>
    </w:p>
    <w:p w14:paraId="68108F87" w14:textId="77777777" w:rsidR="00C16933" w:rsidRPr="00B960B7" w:rsidRDefault="00C16933" w:rsidP="00B960B7">
      <w:pPr>
        <w:pStyle w:val="ConsPlusNormal"/>
        <w:spacing w:line="276" w:lineRule="auto"/>
        <w:jc w:val="both"/>
      </w:pPr>
    </w:p>
    <w:p w14:paraId="73953E97" w14:textId="77777777" w:rsidR="00C65DA2" w:rsidRDefault="00110805" w:rsidP="00C65DA2">
      <w:pPr>
        <w:pStyle w:val="ConsPlusNormal"/>
        <w:numPr>
          <w:ilvl w:val="0"/>
          <w:numId w:val="3"/>
        </w:numPr>
        <w:tabs>
          <w:tab w:val="left" w:pos="993"/>
        </w:tabs>
        <w:spacing w:before="240"/>
        <w:ind w:left="0" w:firstLine="709"/>
        <w:contextualSpacing/>
        <w:jc w:val="both"/>
      </w:pPr>
      <w:r>
        <w:t xml:space="preserve">Общественный совет является постоянно действующим консультативно-совещательным органом общественного контроля и участвует в осуществлении общественного контроля в порядке и формах, предусмотренных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Республики Дагестан от 4 декабря 2015 года </w:t>
      </w:r>
      <w:r w:rsidR="00FD5A3B">
        <w:t>№</w:t>
      </w:r>
      <w:r>
        <w:t xml:space="preserve"> 113 </w:t>
      </w:r>
      <w:r w:rsidR="00FD5A3B">
        <w:t>«</w:t>
      </w:r>
      <w:r>
        <w:t>О некоторых вопросах осуществления общественного контроля в Республике Дагестан</w:t>
      </w:r>
      <w:r w:rsidR="00FD5A3B">
        <w:t>»</w:t>
      </w:r>
      <w:r>
        <w:t xml:space="preserve"> и настоящим Положением.</w:t>
      </w:r>
    </w:p>
    <w:p w14:paraId="0F775DA4" w14:textId="77777777" w:rsidR="00C65DA2" w:rsidRDefault="00C16933" w:rsidP="00C65DA2">
      <w:pPr>
        <w:pStyle w:val="ConsPlusNormal"/>
        <w:numPr>
          <w:ilvl w:val="0"/>
          <w:numId w:val="3"/>
        </w:numPr>
        <w:tabs>
          <w:tab w:val="left" w:pos="993"/>
        </w:tabs>
        <w:spacing w:before="240"/>
        <w:ind w:left="0" w:firstLine="709"/>
        <w:contextualSpacing/>
        <w:jc w:val="both"/>
      </w:pPr>
      <w:r w:rsidRPr="00B960B7">
        <w:t xml:space="preserve">Общественный совет самостоятельно решает вопросы, отнесенные к его ведению в соответствии с </w:t>
      </w:r>
      <w:r w:rsidR="00AB3A1F" w:rsidRPr="00B960B7">
        <w:t xml:space="preserve">Положением </w:t>
      </w:r>
      <w:r w:rsidRPr="00B960B7">
        <w:t>об Общественном совете при Министерстве строительства, архитектуры и жилищно-коммунального хозяйства Республики Дагестан (далее - Положение об Общественном совете), утвержденным приказом Министерства строительства, архитектуры и жилищно-коммунального хозяйства Республики Дагестан от</w:t>
      </w:r>
      <w:r w:rsidR="00FD5A3B">
        <w:t xml:space="preserve"> </w:t>
      </w:r>
      <w:r w:rsidRPr="00B960B7">
        <w:t xml:space="preserve">9 ноября 2022 года </w:t>
      </w:r>
      <w:r w:rsidR="00FD5A3B">
        <w:t>№</w:t>
      </w:r>
      <w:r w:rsidRPr="00B960B7">
        <w:t xml:space="preserve"> 11-Пр-162.</w:t>
      </w:r>
    </w:p>
    <w:p w14:paraId="7AB0EA50" w14:textId="77777777" w:rsidR="00C65DA2" w:rsidRDefault="00C16933" w:rsidP="00C65DA2">
      <w:pPr>
        <w:pStyle w:val="ConsPlusNormal"/>
        <w:numPr>
          <w:ilvl w:val="0"/>
          <w:numId w:val="3"/>
        </w:numPr>
        <w:tabs>
          <w:tab w:val="left" w:pos="993"/>
        </w:tabs>
        <w:spacing w:before="240"/>
        <w:ind w:left="0" w:firstLine="709"/>
        <w:contextualSpacing/>
        <w:jc w:val="both"/>
      </w:pPr>
      <w:r w:rsidRPr="00B960B7">
        <w:t>Настоящий Регламент Общественного совета при Министерстве строительства, архитектуры и жилищно-коммунального хозяйства Республики Дагестан (далее - Регламент) конкретизирует отдельные вопросы деятельности Общественного совета и внутренней организации его работы по осуществлению своих полномочий.</w:t>
      </w:r>
    </w:p>
    <w:p w14:paraId="024A02C9" w14:textId="77777777" w:rsidR="00C65DA2" w:rsidRDefault="00D67C7C" w:rsidP="00C65DA2">
      <w:pPr>
        <w:pStyle w:val="ConsPlusNormal"/>
        <w:numPr>
          <w:ilvl w:val="0"/>
          <w:numId w:val="3"/>
        </w:numPr>
        <w:tabs>
          <w:tab w:val="left" w:pos="993"/>
        </w:tabs>
        <w:spacing w:before="240"/>
        <w:ind w:left="0" w:firstLine="709"/>
        <w:contextualSpacing/>
        <w:jc w:val="both"/>
      </w:pPr>
      <w:r>
        <w:t xml:space="preserve">Общественный совет в своей деятельности руководствуется </w:t>
      </w:r>
      <w:hyperlink r:id="rId11" w:history="1">
        <w:r w:rsidRPr="00C65DA2"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</w:t>
      </w:r>
      <w:hyperlink r:id="rId12" w:history="1">
        <w:r w:rsidRPr="00C65DA2">
          <w:rPr>
            <w:color w:val="0000FF"/>
          </w:rPr>
          <w:t>Конституцией</w:t>
        </w:r>
      </w:hyperlink>
      <w:r>
        <w:t xml:space="preserve"> Республики Дагестан, законами Республики Дагестан и иными нормативными правовыми актами, а также Положением</w:t>
      </w:r>
      <w:r w:rsidRPr="00D67C7C">
        <w:t xml:space="preserve"> </w:t>
      </w:r>
      <w:r w:rsidRPr="00B960B7">
        <w:t>об Общественном совете</w:t>
      </w:r>
      <w:r>
        <w:t>.</w:t>
      </w:r>
    </w:p>
    <w:p w14:paraId="7D7327E8" w14:textId="77777777" w:rsidR="00C65DA2" w:rsidRDefault="00C16933" w:rsidP="00C65DA2">
      <w:pPr>
        <w:pStyle w:val="ConsPlusNormal"/>
        <w:numPr>
          <w:ilvl w:val="0"/>
          <w:numId w:val="3"/>
        </w:numPr>
        <w:tabs>
          <w:tab w:val="left" w:pos="993"/>
        </w:tabs>
        <w:spacing w:before="240"/>
        <w:ind w:left="0" w:firstLine="709"/>
        <w:contextualSpacing/>
        <w:jc w:val="both"/>
      </w:pPr>
      <w:r w:rsidRPr="00B960B7">
        <w:t xml:space="preserve">Деятельность Общественного совета основывается на принципах </w:t>
      </w:r>
      <w:r w:rsidR="00D67C7C">
        <w:t xml:space="preserve">законности, уважения прав и свобод человека, </w:t>
      </w:r>
      <w:r w:rsidRPr="00B960B7">
        <w:t>равенства и плюрализма мнений, свободного, открытого, гласного обсуждения и коллективного решения вопросов.</w:t>
      </w:r>
    </w:p>
    <w:p w14:paraId="51675C7F" w14:textId="3EAFE864" w:rsidR="00C16933" w:rsidRPr="00B960B7" w:rsidRDefault="00C16933" w:rsidP="00C65DA2">
      <w:pPr>
        <w:pStyle w:val="ConsPlusNormal"/>
        <w:numPr>
          <w:ilvl w:val="0"/>
          <w:numId w:val="3"/>
        </w:numPr>
        <w:tabs>
          <w:tab w:val="left" w:pos="993"/>
        </w:tabs>
        <w:spacing w:before="240"/>
        <w:ind w:left="0" w:firstLine="709"/>
        <w:contextualSpacing/>
        <w:jc w:val="both"/>
      </w:pPr>
      <w:r w:rsidRPr="00B960B7">
        <w:t xml:space="preserve">Участие членов Общественного совета в его работе осуществляется на общественных началах, безвозмездно, и не дает членам Общественного совета каких-либо привилегий или дополнительных прав, а равно не возлагает на них дополнительных обязанностей, помимо перечисленных в </w:t>
      </w:r>
      <w:r w:rsidR="00AB3A1F" w:rsidRPr="00B960B7">
        <w:t xml:space="preserve"> Положении </w:t>
      </w:r>
      <w:r w:rsidRPr="00B960B7">
        <w:t>об Общественном совете и настоящем Регламенте.</w:t>
      </w:r>
    </w:p>
    <w:p w14:paraId="0F1DA300" w14:textId="77777777" w:rsidR="0062273C" w:rsidRDefault="0062273C" w:rsidP="00D226C3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14:paraId="7F02FDF4" w14:textId="77777777" w:rsidR="00C16933" w:rsidRPr="00B960B7" w:rsidRDefault="00C16933" w:rsidP="00D226C3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B960B7">
        <w:rPr>
          <w:rFonts w:ascii="Times New Roman" w:hAnsi="Times New Roman" w:cs="Times New Roman"/>
        </w:rPr>
        <w:t>II. СОСТАВ И СТРУКТУРА ОБЩЕСТВЕННОГО СОВЕТА</w:t>
      </w:r>
    </w:p>
    <w:p w14:paraId="30D57A5E" w14:textId="77777777" w:rsidR="00C16933" w:rsidRPr="00B960B7" w:rsidRDefault="00C16933" w:rsidP="00D226C3">
      <w:pPr>
        <w:pStyle w:val="ConsPlusNormal"/>
        <w:contextualSpacing/>
        <w:jc w:val="both"/>
      </w:pPr>
    </w:p>
    <w:p w14:paraId="08C44464" w14:textId="3110162D" w:rsidR="00DE1DB7" w:rsidRPr="00B960B7" w:rsidRDefault="00C16933" w:rsidP="00C65DA2">
      <w:pPr>
        <w:pStyle w:val="a3"/>
        <w:numPr>
          <w:ilvl w:val="0"/>
          <w:numId w:val="3"/>
        </w:numPr>
        <w:tabs>
          <w:tab w:val="left" w:pos="993"/>
          <w:tab w:val="left" w:pos="1470"/>
        </w:tabs>
        <w:ind w:left="0" w:right="117" w:firstLine="709"/>
        <w:contextualSpacing/>
        <w:rPr>
          <w:sz w:val="24"/>
          <w:szCs w:val="24"/>
        </w:rPr>
      </w:pPr>
      <w:r w:rsidRPr="00B960B7">
        <w:rPr>
          <w:sz w:val="24"/>
          <w:szCs w:val="24"/>
        </w:rPr>
        <w:t xml:space="preserve">Персональный состав Общественного совета формируется </w:t>
      </w:r>
      <w:r w:rsidR="00DE1DB7" w:rsidRPr="00B960B7">
        <w:rPr>
          <w:sz w:val="24"/>
          <w:szCs w:val="24"/>
        </w:rPr>
        <w:t xml:space="preserve">Министерством </w:t>
      </w:r>
      <w:r w:rsidR="00DE1DB7" w:rsidRPr="00BD289D">
        <w:rPr>
          <w:sz w:val="24"/>
          <w:szCs w:val="24"/>
        </w:rPr>
        <w:t>строительства, архитектуры и жилищно-коммунального хозяйства Республики Дагестан</w:t>
      </w:r>
      <w:r w:rsidRPr="00BD289D">
        <w:rPr>
          <w:sz w:val="24"/>
          <w:szCs w:val="24"/>
        </w:rPr>
        <w:t xml:space="preserve"> на конкурсной основе из числа кандидатур, выдвинутых общественными объединениями и иными </w:t>
      </w:r>
      <w:r w:rsidRPr="00EB1765">
        <w:rPr>
          <w:sz w:val="24"/>
          <w:szCs w:val="24"/>
        </w:rPr>
        <w:t>некоммерческими</w:t>
      </w:r>
      <w:r w:rsidRPr="00B960B7">
        <w:rPr>
          <w:sz w:val="24"/>
          <w:szCs w:val="24"/>
        </w:rPr>
        <w:t xml:space="preserve"> организациями</w:t>
      </w:r>
      <w:r w:rsidR="00DE1DB7" w:rsidRPr="00B960B7">
        <w:rPr>
          <w:sz w:val="24"/>
          <w:szCs w:val="24"/>
        </w:rPr>
        <w:t xml:space="preserve">, </w:t>
      </w:r>
      <w:r w:rsidR="00DE1DB7" w:rsidRPr="00BD289D">
        <w:rPr>
          <w:sz w:val="24"/>
          <w:szCs w:val="24"/>
        </w:rPr>
        <w:t xml:space="preserve">экспертным и научным сообществом и граждан, имеющих опыт работы в соответствующей сфере </w:t>
      </w:r>
      <w:r w:rsidR="00D60F56">
        <w:rPr>
          <w:sz w:val="24"/>
          <w:szCs w:val="24"/>
        </w:rPr>
        <w:t>деятельности Минстроя РД</w:t>
      </w:r>
      <w:r w:rsidR="00DE1DB7" w:rsidRPr="00B960B7">
        <w:rPr>
          <w:sz w:val="24"/>
          <w:szCs w:val="24"/>
        </w:rPr>
        <w:t>.</w:t>
      </w:r>
    </w:p>
    <w:p w14:paraId="6C805471" w14:textId="2FBA8965" w:rsidR="00C16933" w:rsidRPr="00B960B7" w:rsidRDefault="00C16933" w:rsidP="00D226C3">
      <w:pPr>
        <w:pStyle w:val="ConsPlusNormal"/>
        <w:ind w:firstLine="540"/>
        <w:contextualSpacing/>
        <w:jc w:val="both"/>
      </w:pPr>
      <w:r w:rsidRPr="00B960B7">
        <w:t xml:space="preserve"> </w:t>
      </w:r>
      <w:r w:rsidR="003B7B37" w:rsidRPr="00B960B7">
        <w:t>Персональный состав Общественного совета</w:t>
      </w:r>
      <w:r w:rsidRPr="00B960B7">
        <w:t xml:space="preserve"> утверждается приказом Министра строительства</w:t>
      </w:r>
      <w:r w:rsidR="00D60F56">
        <w:t>, архитектуры</w:t>
      </w:r>
      <w:r w:rsidRPr="00B960B7">
        <w:t xml:space="preserve"> и жилищно-коммунального хозяйства </w:t>
      </w:r>
      <w:r w:rsidR="00DE1DB7" w:rsidRPr="00B960B7">
        <w:t>Республики Дагестан</w:t>
      </w:r>
      <w:r w:rsidRPr="00B960B7">
        <w:t>.</w:t>
      </w:r>
    </w:p>
    <w:p w14:paraId="12346206" w14:textId="48C90853" w:rsidR="00C16933" w:rsidRPr="00B960B7" w:rsidRDefault="00C16933" w:rsidP="007313B1">
      <w:pPr>
        <w:pStyle w:val="ConsPlusNormal"/>
        <w:numPr>
          <w:ilvl w:val="0"/>
          <w:numId w:val="3"/>
        </w:numPr>
        <w:tabs>
          <w:tab w:val="left" w:pos="993"/>
        </w:tabs>
        <w:spacing w:before="240"/>
        <w:ind w:left="0" w:firstLine="709"/>
        <w:contextualSpacing/>
        <w:jc w:val="both"/>
      </w:pPr>
      <w:r w:rsidRPr="00B960B7">
        <w:t>В состав Общественного совета входят:</w:t>
      </w:r>
    </w:p>
    <w:p w14:paraId="0EAB4ED2" w14:textId="77777777" w:rsidR="007313B1" w:rsidRDefault="00C16933" w:rsidP="007313B1">
      <w:pPr>
        <w:pStyle w:val="ConsPlusNormal"/>
        <w:numPr>
          <w:ilvl w:val="0"/>
          <w:numId w:val="4"/>
        </w:numPr>
        <w:spacing w:before="240"/>
        <w:ind w:left="1418" w:hanging="425"/>
        <w:contextualSpacing/>
        <w:jc w:val="both"/>
      </w:pPr>
      <w:r w:rsidRPr="00B960B7">
        <w:t>Председатель Общественного совета;</w:t>
      </w:r>
    </w:p>
    <w:p w14:paraId="750F438D" w14:textId="77777777" w:rsidR="007313B1" w:rsidRDefault="00C16933" w:rsidP="007313B1">
      <w:pPr>
        <w:pStyle w:val="ConsPlusNormal"/>
        <w:numPr>
          <w:ilvl w:val="0"/>
          <w:numId w:val="4"/>
        </w:numPr>
        <w:spacing w:before="240"/>
        <w:ind w:left="1418" w:hanging="425"/>
        <w:contextualSpacing/>
        <w:jc w:val="both"/>
      </w:pPr>
      <w:r w:rsidRPr="00B960B7">
        <w:t>Заместител</w:t>
      </w:r>
      <w:r w:rsidR="00DE1DB7" w:rsidRPr="00B960B7">
        <w:t>ь</w:t>
      </w:r>
      <w:r w:rsidRPr="00B960B7">
        <w:t xml:space="preserve"> Председателя Общественного совета;</w:t>
      </w:r>
    </w:p>
    <w:p w14:paraId="2D879F20" w14:textId="3BD853AF" w:rsidR="00C16933" w:rsidRPr="00B960B7" w:rsidRDefault="00C16933" w:rsidP="007313B1">
      <w:pPr>
        <w:pStyle w:val="ConsPlusNormal"/>
        <w:numPr>
          <w:ilvl w:val="0"/>
          <w:numId w:val="4"/>
        </w:numPr>
        <w:spacing w:before="240"/>
        <w:ind w:left="1418" w:hanging="425"/>
        <w:contextualSpacing/>
        <w:jc w:val="both"/>
      </w:pPr>
      <w:r w:rsidRPr="00B960B7">
        <w:t>члены Общественного совета.</w:t>
      </w:r>
    </w:p>
    <w:p w14:paraId="46F05F19" w14:textId="27985A03" w:rsidR="00C16933" w:rsidRPr="00B960B7" w:rsidRDefault="00C16933" w:rsidP="007313B1">
      <w:pPr>
        <w:pStyle w:val="ConsPlusNormal"/>
        <w:numPr>
          <w:ilvl w:val="0"/>
          <w:numId w:val="3"/>
        </w:numPr>
        <w:tabs>
          <w:tab w:val="left" w:pos="993"/>
        </w:tabs>
        <w:spacing w:before="240"/>
        <w:ind w:left="0" w:firstLine="709"/>
        <w:contextualSpacing/>
        <w:jc w:val="both"/>
      </w:pPr>
      <w:r w:rsidRPr="00B960B7">
        <w:lastRenderedPageBreak/>
        <w:t>Организационную структуру Общественного совета составляют:</w:t>
      </w:r>
    </w:p>
    <w:p w14:paraId="761239E7" w14:textId="77777777" w:rsidR="00A1526B" w:rsidRDefault="00C16933" w:rsidP="00A1526B">
      <w:pPr>
        <w:pStyle w:val="ConsPlusNormal"/>
        <w:numPr>
          <w:ilvl w:val="0"/>
          <w:numId w:val="5"/>
        </w:numPr>
        <w:spacing w:before="240"/>
        <w:ind w:left="1418" w:hanging="425"/>
        <w:contextualSpacing/>
        <w:jc w:val="both"/>
      </w:pPr>
      <w:r w:rsidRPr="00B960B7">
        <w:t>Председатель Общественного совета;</w:t>
      </w:r>
    </w:p>
    <w:p w14:paraId="020C1113" w14:textId="77777777" w:rsidR="00A1526B" w:rsidRDefault="00C16933" w:rsidP="00A1526B">
      <w:pPr>
        <w:pStyle w:val="ConsPlusNormal"/>
        <w:numPr>
          <w:ilvl w:val="0"/>
          <w:numId w:val="5"/>
        </w:numPr>
        <w:spacing w:before="240"/>
        <w:ind w:left="1418" w:hanging="425"/>
        <w:contextualSpacing/>
        <w:jc w:val="both"/>
      </w:pPr>
      <w:r w:rsidRPr="00B960B7">
        <w:t>Заместител</w:t>
      </w:r>
      <w:r w:rsidR="003B7B37" w:rsidRPr="00B960B7">
        <w:t>ь</w:t>
      </w:r>
      <w:r w:rsidRPr="00B960B7">
        <w:t xml:space="preserve"> Председателя Общественного совета;</w:t>
      </w:r>
    </w:p>
    <w:p w14:paraId="031018CD" w14:textId="36915F91" w:rsidR="00C16933" w:rsidRPr="00B960B7" w:rsidRDefault="00C16933" w:rsidP="00A1526B">
      <w:pPr>
        <w:pStyle w:val="ConsPlusNormal"/>
        <w:numPr>
          <w:ilvl w:val="0"/>
          <w:numId w:val="5"/>
        </w:numPr>
        <w:spacing w:before="240"/>
        <w:ind w:left="1418" w:hanging="425"/>
        <w:contextualSpacing/>
        <w:jc w:val="both"/>
      </w:pPr>
      <w:r w:rsidRPr="00B960B7">
        <w:t>Ответственный секретарь Общественного совета</w:t>
      </w:r>
      <w:r w:rsidR="00A1526B">
        <w:t>.</w:t>
      </w:r>
    </w:p>
    <w:p w14:paraId="7DEBBCA6" w14:textId="77777777" w:rsidR="00FD1A20" w:rsidRDefault="00C16933" w:rsidP="00FD1A20">
      <w:pPr>
        <w:pStyle w:val="ConsPlusNormal"/>
        <w:numPr>
          <w:ilvl w:val="0"/>
          <w:numId w:val="3"/>
        </w:numPr>
        <w:tabs>
          <w:tab w:val="left" w:pos="1134"/>
        </w:tabs>
        <w:spacing w:before="240"/>
        <w:ind w:left="0" w:firstLine="709"/>
        <w:contextualSpacing/>
        <w:jc w:val="both"/>
      </w:pPr>
      <w:r w:rsidRPr="00B960B7">
        <w:t>Председатель Общественного совета утверждается на первом заседании Общественного совета из числа кандидатур, предложенных членами Общественного совета (включая возможное самовыдвижение).</w:t>
      </w:r>
    </w:p>
    <w:p w14:paraId="43575B4D" w14:textId="77777777" w:rsidR="00FD1A20" w:rsidRDefault="00C16933" w:rsidP="00FD1A20">
      <w:pPr>
        <w:pStyle w:val="ConsPlusNormal"/>
        <w:numPr>
          <w:ilvl w:val="0"/>
          <w:numId w:val="3"/>
        </w:numPr>
        <w:tabs>
          <w:tab w:val="left" w:pos="1134"/>
        </w:tabs>
        <w:spacing w:before="240"/>
        <w:ind w:left="0" w:firstLine="709"/>
        <w:contextualSpacing/>
        <w:jc w:val="both"/>
      </w:pPr>
      <w:r w:rsidRPr="00B960B7">
        <w:t>Заместител</w:t>
      </w:r>
      <w:r w:rsidR="003B7B37" w:rsidRPr="00B960B7">
        <w:t>ь</w:t>
      </w:r>
      <w:r w:rsidRPr="00B960B7">
        <w:t xml:space="preserve"> Председателя Общественного совета избира</w:t>
      </w:r>
      <w:r w:rsidR="003B7B37" w:rsidRPr="00B960B7">
        <w:t>е</w:t>
      </w:r>
      <w:r w:rsidRPr="00B960B7">
        <w:t>тся на первом заседании Общественного совета из числа кандидатур, выдвинутых членами Общественного совета</w:t>
      </w:r>
      <w:r w:rsidR="00FD1A20">
        <w:t xml:space="preserve"> (</w:t>
      </w:r>
      <w:r w:rsidRPr="00B960B7">
        <w:t>включая самовыдвижение</w:t>
      </w:r>
      <w:r w:rsidR="00FD1A20">
        <w:t>)</w:t>
      </w:r>
      <w:r w:rsidRPr="00B960B7">
        <w:t>.</w:t>
      </w:r>
    </w:p>
    <w:p w14:paraId="111BFBEE" w14:textId="77777777" w:rsidR="00FD1A20" w:rsidRDefault="00C16933" w:rsidP="00FD1A20">
      <w:pPr>
        <w:pStyle w:val="ConsPlusNormal"/>
        <w:numPr>
          <w:ilvl w:val="0"/>
          <w:numId w:val="3"/>
        </w:numPr>
        <w:tabs>
          <w:tab w:val="left" w:pos="1134"/>
        </w:tabs>
        <w:spacing w:before="240"/>
        <w:ind w:left="0" w:firstLine="709"/>
        <w:contextualSpacing/>
        <w:jc w:val="both"/>
      </w:pPr>
      <w:r w:rsidRPr="00B960B7">
        <w:t>Ответственный секретарь Общественного совета не входит в состав Общественного совета и назначается приказом Министра строительства</w:t>
      </w:r>
      <w:r w:rsidR="003B7B37" w:rsidRPr="00B960B7">
        <w:t>, архитектуры</w:t>
      </w:r>
      <w:r w:rsidRPr="00B960B7">
        <w:t xml:space="preserve"> и жилищно-коммунального хозяйства </w:t>
      </w:r>
      <w:r w:rsidR="003B7B37" w:rsidRPr="00B960B7">
        <w:t>Республики Дагестан</w:t>
      </w:r>
      <w:r w:rsidRPr="00B960B7">
        <w:t xml:space="preserve">. </w:t>
      </w:r>
    </w:p>
    <w:p w14:paraId="06619EA8" w14:textId="77777777" w:rsidR="00FD1A20" w:rsidRDefault="00FD1A20" w:rsidP="00D226C3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14:paraId="75FE0A90" w14:textId="799C9088" w:rsidR="00C16933" w:rsidRPr="009A1DEE" w:rsidRDefault="00C16933" w:rsidP="00D226C3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B960B7">
        <w:rPr>
          <w:rFonts w:ascii="Times New Roman" w:hAnsi="Times New Roman" w:cs="Times New Roman"/>
        </w:rPr>
        <w:t>III. ФОРМИРОВАНИЕ ПЛАНА РАБОТЫ ОБЩЕСТВЕННОГО СОВЕТА</w:t>
      </w:r>
    </w:p>
    <w:p w14:paraId="2DE83D56" w14:textId="0E0C9397" w:rsidR="009A1DEE" w:rsidRDefault="00C16933" w:rsidP="00780266">
      <w:pPr>
        <w:pStyle w:val="ConsPlusNormal"/>
        <w:numPr>
          <w:ilvl w:val="0"/>
          <w:numId w:val="3"/>
        </w:numPr>
        <w:tabs>
          <w:tab w:val="left" w:pos="1134"/>
        </w:tabs>
        <w:spacing w:before="240"/>
        <w:ind w:left="0" w:firstLine="709"/>
        <w:contextualSpacing/>
        <w:jc w:val="both"/>
      </w:pPr>
      <w:r w:rsidRPr="00B960B7">
        <w:t>Основной формой деятельности Общественного совета являются заседания, которые проводятся не реже одного раза в квартал и считаютс</w:t>
      </w:r>
      <w:r w:rsidRPr="00EB1765">
        <w:t>я правомочными при присутствии на них не менее половины его состава, лично, а также членов Общественного совета, участвующих в заседании посредством аудио-виде</w:t>
      </w:r>
      <w:r w:rsidRPr="00B960B7">
        <w:t xml:space="preserve">освязи. </w:t>
      </w:r>
    </w:p>
    <w:p w14:paraId="4185CC02" w14:textId="77777777" w:rsidR="009A1DEE" w:rsidRDefault="009A1DEE" w:rsidP="00780266">
      <w:pPr>
        <w:pStyle w:val="ConsPlusNormal"/>
        <w:spacing w:before="240"/>
        <w:ind w:firstLine="709"/>
        <w:contextualSpacing/>
        <w:jc w:val="both"/>
      </w:pPr>
      <w:r>
        <w:t>Внеочередное заседание Общественного совета созывается по инициативе его председателя, по предложению Министра либо по требованию не менее чем половины членов Общественного совета.</w:t>
      </w:r>
    </w:p>
    <w:p w14:paraId="44F0324E" w14:textId="77777777" w:rsidR="00C16933" w:rsidRPr="00B960B7" w:rsidRDefault="00C16933" w:rsidP="00780266">
      <w:pPr>
        <w:pStyle w:val="ConsPlusNormal"/>
        <w:ind w:firstLine="709"/>
        <w:contextualSpacing/>
        <w:jc w:val="both"/>
      </w:pPr>
      <w:r w:rsidRPr="00B960B7">
        <w:t>По решению председателя Общественного совета может быть проведено также заочное</w:t>
      </w:r>
      <w:r w:rsidR="009A1DEE" w:rsidRPr="009A1DEE">
        <w:t xml:space="preserve"> </w:t>
      </w:r>
      <w:r w:rsidR="009A1DEE" w:rsidRPr="00B960B7">
        <w:t>заседание</w:t>
      </w:r>
      <w:r w:rsidRPr="00B960B7">
        <w:t>.</w:t>
      </w:r>
    </w:p>
    <w:p w14:paraId="4349283F" w14:textId="77777777" w:rsidR="00515417" w:rsidRDefault="00C16933" w:rsidP="00515417">
      <w:pPr>
        <w:pStyle w:val="ConsPlusNormal"/>
        <w:numPr>
          <w:ilvl w:val="0"/>
          <w:numId w:val="3"/>
        </w:numPr>
        <w:tabs>
          <w:tab w:val="left" w:pos="1134"/>
        </w:tabs>
        <w:spacing w:before="240"/>
        <w:ind w:left="0" w:firstLine="709"/>
        <w:contextualSpacing/>
        <w:jc w:val="both"/>
      </w:pPr>
      <w:r w:rsidRPr="00B960B7">
        <w:t xml:space="preserve">Общественный совет осуществляет свою деятельность в соответствии с Планом работы на год, согласованным с Министром </w:t>
      </w:r>
      <w:r w:rsidR="000C02A9" w:rsidRPr="00B960B7">
        <w:t xml:space="preserve">строительства, архитектуры и жилищно-коммунального хозяйства Республики Дагестан </w:t>
      </w:r>
      <w:r w:rsidRPr="00B960B7">
        <w:t>и утвержденным Председателем Общественного совета, определяя перечень вопросов, рассмотрение которых на заседаниях Общественного совета является обязательным.</w:t>
      </w:r>
    </w:p>
    <w:p w14:paraId="1EDD6171" w14:textId="77777777" w:rsidR="00515417" w:rsidRDefault="000C02A9" w:rsidP="00515417">
      <w:pPr>
        <w:pStyle w:val="ConsPlusNormal"/>
        <w:numPr>
          <w:ilvl w:val="0"/>
          <w:numId w:val="3"/>
        </w:numPr>
        <w:tabs>
          <w:tab w:val="left" w:pos="1134"/>
        </w:tabs>
        <w:spacing w:before="240"/>
        <w:ind w:left="0" w:firstLine="709"/>
        <w:contextualSpacing/>
        <w:jc w:val="both"/>
      </w:pPr>
      <w:r w:rsidRPr="00B960B7">
        <w:t xml:space="preserve">Общественным советом </w:t>
      </w:r>
      <w:r w:rsidR="00C16933" w:rsidRPr="00B960B7">
        <w:t>могут быть утверждены перечни вопросов, которые должны рассматриваться только на очных заседаниях Общественного совета.</w:t>
      </w:r>
    </w:p>
    <w:p w14:paraId="018DBA30" w14:textId="77777777" w:rsidR="00515417" w:rsidRDefault="00C16933" w:rsidP="00515417">
      <w:pPr>
        <w:pStyle w:val="ConsPlusNormal"/>
        <w:numPr>
          <w:ilvl w:val="0"/>
          <w:numId w:val="3"/>
        </w:numPr>
        <w:tabs>
          <w:tab w:val="left" w:pos="1134"/>
        </w:tabs>
        <w:spacing w:before="240"/>
        <w:ind w:left="0" w:firstLine="709"/>
        <w:contextualSpacing/>
        <w:jc w:val="both"/>
      </w:pPr>
      <w:r w:rsidRPr="00B960B7">
        <w:t xml:space="preserve">Предложения для включения в План работы направляются Ответственному секретарю Общественного совета не позднее 15 декабря текущего года для обобщения, согласования с Министром </w:t>
      </w:r>
      <w:r w:rsidR="000C02A9" w:rsidRPr="00B960B7">
        <w:t xml:space="preserve">строительства, архитектуры и жилищно-коммунального хозяйства Республики Дагестан </w:t>
      </w:r>
      <w:r w:rsidRPr="00B960B7">
        <w:t>и вынесения проекта Плана работы на заседание Общественного совета для рассмотрения его членами и утверждения Председателем Общественного совета.</w:t>
      </w:r>
    </w:p>
    <w:p w14:paraId="081A6C46" w14:textId="77777777" w:rsidR="00515417" w:rsidRDefault="00C16933" w:rsidP="00515417">
      <w:pPr>
        <w:pStyle w:val="ConsPlusNormal"/>
        <w:numPr>
          <w:ilvl w:val="0"/>
          <w:numId w:val="3"/>
        </w:numPr>
        <w:tabs>
          <w:tab w:val="left" w:pos="1134"/>
        </w:tabs>
        <w:spacing w:before="240"/>
        <w:ind w:left="0" w:firstLine="709"/>
        <w:contextualSpacing/>
        <w:jc w:val="both"/>
      </w:pPr>
      <w:r w:rsidRPr="00B960B7">
        <w:t>Предложения для включения в План работы должны состоять из формулировки вопроса, выносимого на заседание Общественного совета, с кратким обоснованием необходимости его рассмотрения Общественным советом.</w:t>
      </w:r>
    </w:p>
    <w:p w14:paraId="2FC816E2" w14:textId="77777777" w:rsidR="00515417" w:rsidRDefault="00C16933" w:rsidP="00515417">
      <w:pPr>
        <w:pStyle w:val="ConsPlusNormal"/>
        <w:numPr>
          <w:ilvl w:val="0"/>
          <w:numId w:val="3"/>
        </w:numPr>
        <w:tabs>
          <w:tab w:val="left" w:pos="1134"/>
        </w:tabs>
        <w:spacing w:before="240"/>
        <w:ind w:left="0" w:firstLine="709"/>
        <w:contextualSpacing/>
        <w:jc w:val="both"/>
      </w:pPr>
      <w:r w:rsidRPr="00B960B7">
        <w:t>Проект Плана работы рассылается членам Общественного совета не менее чем за три дня до заседания Общественного совета, на котором План должен быть рассмотрен.</w:t>
      </w:r>
    </w:p>
    <w:p w14:paraId="0BF35C69" w14:textId="77777777" w:rsidR="00515417" w:rsidRDefault="00C16933" w:rsidP="00515417">
      <w:pPr>
        <w:pStyle w:val="ConsPlusNormal"/>
        <w:numPr>
          <w:ilvl w:val="0"/>
          <w:numId w:val="3"/>
        </w:numPr>
        <w:tabs>
          <w:tab w:val="left" w:pos="1134"/>
        </w:tabs>
        <w:spacing w:before="240"/>
        <w:ind w:left="0" w:firstLine="709"/>
        <w:contextualSpacing/>
        <w:jc w:val="both"/>
      </w:pPr>
      <w:r w:rsidRPr="00B960B7">
        <w:t xml:space="preserve">Согласованный с Министром </w:t>
      </w:r>
      <w:r w:rsidR="000C02A9" w:rsidRPr="00B960B7">
        <w:t xml:space="preserve">строительства, архитектуры и жилищно-коммунального хозяйства Республики Дагестан </w:t>
      </w:r>
      <w:r w:rsidRPr="00B960B7">
        <w:t>План работы утверждается на заседании Общественного совета по представлению Председателя Общественного совета.</w:t>
      </w:r>
    </w:p>
    <w:p w14:paraId="18EAAC76" w14:textId="77777777" w:rsidR="00515417" w:rsidRDefault="00C16933" w:rsidP="00515417">
      <w:pPr>
        <w:pStyle w:val="ConsPlusNormal"/>
        <w:numPr>
          <w:ilvl w:val="0"/>
          <w:numId w:val="3"/>
        </w:numPr>
        <w:tabs>
          <w:tab w:val="left" w:pos="1134"/>
        </w:tabs>
        <w:spacing w:before="240"/>
        <w:ind w:left="0" w:firstLine="709"/>
        <w:contextualSpacing/>
        <w:jc w:val="both"/>
      </w:pPr>
      <w:r w:rsidRPr="00B960B7">
        <w:t xml:space="preserve">План отражает минимум важнейших вопросов, относящихся к сфере деятельности Министерства </w:t>
      </w:r>
      <w:r w:rsidR="000C02A9" w:rsidRPr="00B960B7">
        <w:t>строительства, архитектуры и жилищно-коммунального хозяйства Республики Дагестан</w:t>
      </w:r>
      <w:r w:rsidRPr="00B960B7">
        <w:t>, решение по которым необходимо принять Общественному совету в очередном календарном году.</w:t>
      </w:r>
    </w:p>
    <w:p w14:paraId="71A34ECA" w14:textId="77777777" w:rsidR="00515417" w:rsidRDefault="00C16933" w:rsidP="00515417">
      <w:pPr>
        <w:pStyle w:val="ConsPlusNormal"/>
        <w:numPr>
          <w:ilvl w:val="0"/>
          <w:numId w:val="3"/>
        </w:numPr>
        <w:tabs>
          <w:tab w:val="left" w:pos="1134"/>
        </w:tabs>
        <w:spacing w:before="240"/>
        <w:ind w:left="0" w:firstLine="709"/>
        <w:contextualSpacing/>
        <w:jc w:val="both"/>
      </w:pPr>
      <w:r w:rsidRPr="00B960B7">
        <w:t xml:space="preserve">Утвержденный План работы Общественного совета рассылается членам Общественного совета и размещается на сайтах Министерства </w:t>
      </w:r>
      <w:r w:rsidR="000C02A9" w:rsidRPr="00B960B7">
        <w:t xml:space="preserve">строительства, архитектуры и жилищно-коммунального хозяйства Республики Дагестан </w:t>
      </w:r>
      <w:r w:rsidRPr="00B960B7">
        <w:t>и Общественного совета.</w:t>
      </w:r>
    </w:p>
    <w:p w14:paraId="2B9F9A50" w14:textId="21129DD6" w:rsidR="00C16933" w:rsidRDefault="00C16933" w:rsidP="00515417">
      <w:pPr>
        <w:pStyle w:val="ConsPlusNormal"/>
        <w:numPr>
          <w:ilvl w:val="0"/>
          <w:numId w:val="3"/>
        </w:numPr>
        <w:tabs>
          <w:tab w:val="left" w:pos="1134"/>
        </w:tabs>
        <w:spacing w:before="240"/>
        <w:ind w:left="0" w:firstLine="709"/>
        <w:contextualSpacing/>
        <w:jc w:val="both"/>
      </w:pPr>
      <w:r w:rsidRPr="00B960B7">
        <w:lastRenderedPageBreak/>
        <w:t>План работы Общественного совета может быть дополнен или изменен в течение календарного года.</w:t>
      </w:r>
    </w:p>
    <w:p w14:paraId="623DD75B" w14:textId="77777777" w:rsidR="00515417" w:rsidRPr="00B960B7" w:rsidRDefault="00515417" w:rsidP="00515417">
      <w:pPr>
        <w:pStyle w:val="ConsPlusNormal"/>
        <w:tabs>
          <w:tab w:val="left" w:pos="1134"/>
        </w:tabs>
        <w:spacing w:before="240"/>
        <w:ind w:left="709"/>
        <w:contextualSpacing/>
        <w:jc w:val="both"/>
      </w:pPr>
    </w:p>
    <w:p w14:paraId="24EFC8FA" w14:textId="77777777" w:rsidR="00C16933" w:rsidRPr="00B960B7" w:rsidRDefault="00C16933" w:rsidP="00D226C3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bookmarkStart w:id="1" w:name="Par62"/>
      <w:bookmarkEnd w:id="1"/>
      <w:r w:rsidRPr="00B960B7">
        <w:rPr>
          <w:rFonts w:ascii="Times New Roman" w:hAnsi="Times New Roman" w:cs="Times New Roman"/>
        </w:rPr>
        <w:t>IV. ПОДГОТОВКА К ПРОВЕДЕНИЮ ЗАСЕДАНИЯ ОБЩЕСТВЕННОГО СОВЕТА</w:t>
      </w:r>
    </w:p>
    <w:p w14:paraId="1DFDF776" w14:textId="77777777" w:rsidR="00C16933" w:rsidRPr="00B960B7" w:rsidRDefault="00C16933" w:rsidP="00D226C3">
      <w:pPr>
        <w:pStyle w:val="ConsPlusNormal"/>
        <w:contextualSpacing/>
        <w:jc w:val="both"/>
      </w:pPr>
    </w:p>
    <w:p w14:paraId="52F1B999" w14:textId="77777777" w:rsidR="00471916" w:rsidRDefault="00C16933" w:rsidP="00471916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 w:rsidRPr="00B960B7">
        <w:t>Заседания Общественного совета созываются Председателем Общественного совета (либо заместител</w:t>
      </w:r>
      <w:r w:rsidR="000C02A9" w:rsidRPr="00B960B7">
        <w:t>ем</w:t>
      </w:r>
      <w:r w:rsidRPr="00B960B7">
        <w:t xml:space="preserve"> Председателя Общественного совета в случаях, предусмотренных настоящим Регламентом).</w:t>
      </w:r>
    </w:p>
    <w:p w14:paraId="04CBDF87" w14:textId="77777777" w:rsidR="00471916" w:rsidRDefault="00C16933" w:rsidP="00471916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 w:rsidRPr="00B960B7">
        <w:t xml:space="preserve">За </w:t>
      </w:r>
      <w:r w:rsidR="009A1DEE">
        <w:t>месяц</w:t>
      </w:r>
      <w:r w:rsidRPr="00B960B7">
        <w:t xml:space="preserve"> до дня заседания Общественного совета ответственные за рассмотрение вопросов члены Общественного совета предоставляют Ответственному секретарю Общественного совета формулировки вопросов, </w:t>
      </w:r>
      <w:r w:rsidR="00856A02">
        <w:t>информационные и иные материалы, которые доводятся до сведения участников заседания Общественного совета и Министра.</w:t>
      </w:r>
    </w:p>
    <w:p w14:paraId="7BEF3166" w14:textId="77777777" w:rsidR="00471916" w:rsidRDefault="00C16933" w:rsidP="00471916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 w:rsidRPr="00B960B7">
        <w:t xml:space="preserve">Ответственный секретарь Общественного совета на основании представленных материалов подготавливает проект повестки заседания Общественного совета, согласовывает его с Министром </w:t>
      </w:r>
      <w:r w:rsidR="000C02A9" w:rsidRPr="00B960B7">
        <w:t xml:space="preserve">строительства, архитектуры и жилищно-коммунального хозяйства Республики Дагестан </w:t>
      </w:r>
      <w:r w:rsidRPr="00B960B7">
        <w:t>и предоставляет на утверждение Председателю Общественного совета.</w:t>
      </w:r>
    </w:p>
    <w:p w14:paraId="19CE0A26" w14:textId="77777777" w:rsidR="00471916" w:rsidRDefault="00856A02" w:rsidP="00471916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>
        <w:t>Члены Общественного совета информируются секретарем Общественного совета о дате, времени и месте проведения заседания в письменной или устной форме не позднее, чем за 7 дней до дня заседания.</w:t>
      </w:r>
    </w:p>
    <w:p w14:paraId="099116F7" w14:textId="106807E2" w:rsidR="00C16933" w:rsidRPr="00B960B7" w:rsidRDefault="00C16933" w:rsidP="00471916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 w:rsidRPr="00B960B7">
        <w:t xml:space="preserve">Ответственный секретарь Общественного совета за пять рабочих дней до дня заседания Общественного совета предоставляет указанные материалы Министру </w:t>
      </w:r>
      <w:r w:rsidR="000C02A9" w:rsidRPr="00B960B7">
        <w:t>строительства, архитектуры и жилищно-коммунального хозяйства Республики Дагестан</w:t>
      </w:r>
      <w:r w:rsidRPr="00B960B7">
        <w:t xml:space="preserve"> и членам Общественного совета.</w:t>
      </w:r>
    </w:p>
    <w:p w14:paraId="1E2AA9C8" w14:textId="77777777" w:rsidR="00C16933" w:rsidRPr="00B960B7" w:rsidRDefault="00C16933" w:rsidP="00D226C3">
      <w:pPr>
        <w:pStyle w:val="ConsPlusNormal"/>
        <w:contextualSpacing/>
        <w:jc w:val="both"/>
      </w:pPr>
    </w:p>
    <w:p w14:paraId="65C027A5" w14:textId="77777777" w:rsidR="00C16933" w:rsidRPr="00B960B7" w:rsidRDefault="00C16933" w:rsidP="00D226C3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bookmarkStart w:id="2" w:name="Par69"/>
      <w:bookmarkEnd w:id="2"/>
      <w:r w:rsidRPr="00B960B7">
        <w:rPr>
          <w:rFonts w:ascii="Times New Roman" w:hAnsi="Times New Roman" w:cs="Times New Roman"/>
        </w:rPr>
        <w:t>V. ПОРЯДОК ПРОВЕДЕНИЯ ЗАСЕДАНИЙ И ПОДГОТОВКИ РЕШЕНИЙ</w:t>
      </w:r>
    </w:p>
    <w:p w14:paraId="17BDE02A" w14:textId="77777777" w:rsidR="00C16933" w:rsidRPr="00B960B7" w:rsidRDefault="00C16933" w:rsidP="00D226C3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B960B7">
        <w:rPr>
          <w:rFonts w:ascii="Times New Roman" w:hAnsi="Times New Roman" w:cs="Times New Roman"/>
        </w:rPr>
        <w:t>ОБЩЕСТВЕННЫМ СОВЕТОМ</w:t>
      </w:r>
    </w:p>
    <w:p w14:paraId="6A4D66C0" w14:textId="77777777" w:rsidR="00C16933" w:rsidRPr="00B960B7" w:rsidRDefault="00C16933" w:rsidP="00D226C3">
      <w:pPr>
        <w:pStyle w:val="ConsPlusNormal"/>
        <w:contextualSpacing/>
        <w:jc w:val="both"/>
      </w:pPr>
    </w:p>
    <w:p w14:paraId="665F7FAA" w14:textId="77777777" w:rsidR="00807ECE" w:rsidRDefault="00C16933" w:rsidP="00807E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 w:rsidRPr="00B960B7">
        <w:t>Председатель Общественного совета председательствует на заседаниях Общественного совета.</w:t>
      </w:r>
    </w:p>
    <w:p w14:paraId="115BF925" w14:textId="77777777" w:rsidR="00807ECE" w:rsidRDefault="00C16933" w:rsidP="00807E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 w:rsidRPr="00B960B7">
        <w:t>В случае отсутствия (отпуск, болезнь и т.п.) Председателя Общественного совета по его поручению на заседании председательствует Заместитель Председателя Общественного совета.</w:t>
      </w:r>
    </w:p>
    <w:p w14:paraId="73DA3C88" w14:textId="77777777" w:rsidR="00807ECE" w:rsidRDefault="00C16933" w:rsidP="00807E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 w:rsidRPr="00B960B7">
        <w:t>По решению Председателя Общественного совета может быть проведено заочное заседание Общественного совета, в этом случае проводится заочное голосование.</w:t>
      </w:r>
    </w:p>
    <w:p w14:paraId="36E5B435" w14:textId="77777777" w:rsidR="00807ECE" w:rsidRDefault="00C16933" w:rsidP="00807E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 w:rsidRPr="00B960B7">
        <w:t>Заседание Общественного совета правомочно, если в его работе принимают участие более половины членов Общественного совета от общего числа членов Общественного совета.</w:t>
      </w:r>
    </w:p>
    <w:p w14:paraId="31F822D8" w14:textId="77777777" w:rsidR="00807ECE" w:rsidRDefault="00C16933" w:rsidP="00807E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 w:rsidRPr="00B960B7">
        <w:t>При решении вопросов на заседаниях Общественного совета каждый член Общественного совета обладает одним голосом.</w:t>
      </w:r>
    </w:p>
    <w:p w14:paraId="2FBA81E1" w14:textId="77777777" w:rsidR="00807ECE" w:rsidRDefault="00C16933" w:rsidP="00807E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 w:rsidRPr="00B960B7">
        <w:t>При равенстве голосов Председатель Общественного совета имеет право решающего голоса.</w:t>
      </w:r>
    </w:p>
    <w:p w14:paraId="71AA3D98" w14:textId="77777777" w:rsidR="00807ECE" w:rsidRDefault="00856A02" w:rsidP="00807E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>
        <w:t>В заседании Общественного совета с правом совещательного голоса участвует Министр или уполномоченное им должностное лицо. На заседаниях Общественного совета вправе присутствовать иные работники Министерства.</w:t>
      </w:r>
    </w:p>
    <w:p w14:paraId="51003C49" w14:textId="77777777" w:rsidR="00807ECE" w:rsidRDefault="00C16933" w:rsidP="00807E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 w:rsidRPr="00B960B7">
        <w:t>Решения на очных заседаниях Общественного совета принимаются большинством голосов от общего числа членов Общественного совета, присутствующих на заседании, а также участвующих в заседании посредством аудио-видеосвязи путем открытого голосования.</w:t>
      </w:r>
    </w:p>
    <w:p w14:paraId="0695A724" w14:textId="77777777" w:rsidR="00807ECE" w:rsidRDefault="00856A02" w:rsidP="00807E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>
        <w:t>Решения Общественного совета принимаются в форме заключений, предложений и обращений, носят рекомендательный характер и отражаются в протоколах заседаний Общественного совета.</w:t>
      </w:r>
    </w:p>
    <w:p w14:paraId="19BD4673" w14:textId="77777777" w:rsidR="00807ECE" w:rsidRDefault="00856A02" w:rsidP="00807E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>
        <w:t xml:space="preserve">Решения Общественного совета отражаются в протоколах заседаний, которые подписываются секретарем Общественного совета и утверждаются председателем Общественного совета. Копии протокола заседания представляются членам Общественного совета. </w:t>
      </w:r>
    </w:p>
    <w:p w14:paraId="68A56274" w14:textId="7B13E812" w:rsidR="00807ECE" w:rsidRDefault="00C16933" w:rsidP="00807E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 w:rsidRPr="00B960B7">
        <w:t xml:space="preserve">Члены Общественного совета обязаны лично участвовать в заседаниях Общественного совета. </w:t>
      </w:r>
    </w:p>
    <w:p w14:paraId="6B6EA276" w14:textId="77777777" w:rsidR="00807ECE" w:rsidRDefault="00C16933" w:rsidP="00807E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 w:rsidRPr="00B960B7">
        <w:lastRenderedPageBreak/>
        <w:t>В случае неоднократного (2 и более) пропуска заседаний Общественного совета членом Общественного совета его полномочия члена могут быть прекращены досрочно.</w:t>
      </w:r>
    </w:p>
    <w:p w14:paraId="4451FB55" w14:textId="77777777" w:rsidR="00807ECE" w:rsidRDefault="00C16933" w:rsidP="00807E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 w:rsidRPr="00B960B7">
        <w:t>В период между заседаниями Общественного совета по решению Председателя Общественного совета или заместител</w:t>
      </w:r>
      <w:r w:rsidR="002A13EA" w:rsidRPr="00B960B7">
        <w:t>я</w:t>
      </w:r>
      <w:r w:rsidRPr="00B960B7">
        <w:t xml:space="preserve"> Председателя Общественного совета Общественный совет вправе принимать решения по вопросам, входящим в его компетенцию, заочным голосованием членов Общественного совета. Председатель Общественного совета или заместител</w:t>
      </w:r>
      <w:r w:rsidR="002A13EA" w:rsidRPr="00B960B7">
        <w:t>ь</w:t>
      </w:r>
      <w:r w:rsidRPr="00B960B7">
        <w:t xml:space="preserve"> Председателя Общественного совета утверждают перечень вопросов, поставленных на заочное голосование членов Общественного совета, а также форму голосования с указанием срока голосования не более 10 рабочих дней, с момента направления материалов членам Общественного совета.</w:t>
      </w:r>
    </w:p>
    <w:p w14:paraId="1E49233B" w14:textId="77777777" w:rsidR="00A060C9" w:rsidRDefault="00C16933" w:rsidP="00807E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 w:rsidRPr="00B960B7">
        <w:t>Члены Общественного совета в течение срока, установленного Председателем Общественного совета или заместител</w:t>
      </w:r>
      <w:r w:rsidR="002A13EA" w:rsidRPr="00B960B7">
        <w:t>ем</w:t>
      </w:r>
      <w:r w:rsidRPr="00B960B7">
        <w:t xml:space="preserve"> Председателя Общественного совета должны выразить и направить свое мнение </w:t>
      </w:r>
    </w:p>
    <w:p w14:paraId="128F72E1" w14:textId="77777777" w:rsidR="00CF0487" w:rsidRDefault="00CF0487" w:rsidP="00807E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</w:p>
    <w:p w14:paraId="4CC1A87E" w14:textId="71B0468D" w:rsidR="00807ECE" w:rsidRDefault="00C16933" w:rsidP="00807E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 w:rsidRPr="00B960B7">
        <w:t>Председателю Общественного совета.</w:t>
      </w:r>
    </w:p>
    <w:p w14:paraId="5F43978E" w14:textId="77777777" w:rsidR="00807ECE" w:rsidRDefault="00C16933" w:rsidP="00807E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 w:rsidRPr="00B960B7">
        <w:t>Решение Общественного совета считается принятым, если по истечении срока, установленного Председателем Общественного совета или заместител</w:t>
      </w:r>
      <w:r w:rsidR="002A13EA" w:rsidRPr="00B960B7">
        <w:t>ем</w:t>
      </w:r>
      <w:r w:rsidRPr="00B960B7">
        <w:t xml:space="preserve"> Председателя Общественного совета, с момента начала голосования за него проголосовало более половины членов Общественного совета.</w:t>
      </w:r>
    </w:p>
    <w:p w14:paraId="54109010" w14:textId="77777777" w:rsidR="00807ECE" w:rsidRDefault="00C16933" w:rsidP="00807E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 w:rsidRPr="00B960B7">
        <w:t>По решению Председателя Общественного совета либо заместител</w:t>
      </w:r>
      <w:r w:rsidR="002A13EA" w:rsidRPr="00B960B7">
        <w:t>я</w:t>
      </w:r>
      <w:r w:rsidRPr="00B960B7">
        <w:t xml:space="preserve"> Председателя срок голосования может быть продлен, но не более чем на три рабочих дня или сокращен до одного рабочего дня. В случае увеличения или сокращения сроков голосования члены Общественного совета уведомляются соответствующим образом.</w:t>
      </w:r>
    </w:p>
    <w:p w14:paraId="7DE6BC0F" w14:textId="77777777" w:rsidR="00807ECE" w:rsidRDefault="00C16933" w:rsidP="00807E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 w:rsidRPr="00B960B7">
        <w:t>На первом заседании Общественного совета, проводимом в очной форме, следующим за заочным голосованием членов Общественного совета, Председатель Общественного совета информирует членов Общественного совета об основаниях принятия решения о проведении заочного голосования членов Общественного совета и представляет отчет о результатах рассмотрения вопросов, внесенных в повестку указанного голосования.</w:t>
      </w:r>
    </w:p>
    <w:p w14:paraId="293DBE24" w14:textId="77777777" w:rsidR="00807ECE" w:rsidRDefault="00C16933" w:rsidP="00807E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 w:rsidRPr="00B960B7">
        <w:t>Решения Общественного совета, принятые на очных заседаниях Общественного совета, заочным голосованием членов Общественного совета, оформляются протоколами, копии которых представляются Ответственным секретарем Общественного совета членам Общественного совета.</w:t>
      </w:r>
    </w:p>
    <w:p w14:paraId="1C88BBE6" w14:textId="77777777" w:rsidR="00807ECE" w:rsidRDefault="00C16933" w:rsidP="00807E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 w:rsidRPr="00B960B7">
        <w:t>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</w:p>
    <w:p w14:paraId="55A47547" w14:textId="6CB2A59F" w:rsidR="0008420D" w:rsidRPr="00B960B7" w:rsidRDefault="0008420D" w:rsidP="00807EC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>
        <w:t>Информация о решениях Общественного совета, заключения и результаты экспертиз 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опубликованию в информационно-телекоммуникационной сети "Интернет", в том числе на интернет - ресурсах, согласованных с Министерством.</w:t>
      </w:r>
    </w:p>
    <w:p w14:paraId="21341A48" w14:textId="77777777" w:rsidR="00C16933" w:rsidRPr="00B960B7" w:rsidRDefault="00C16933" w:rsidP="00D226C3">
      <w:pPr>
        <w:pStyle w:val="ConsPlusNormal"/>
        <w:contextualSpacing/>
        <w:jc w:val="both"/>
      </w:pPr>
    </w:p>
    <w:p w14:paraId="66E10ECD" w14:textId="77777777" w:rsidR="00C16933" w:rsidRPr="00B960B7" w:rsidRDefault="00C16933" w:rsidP="00D226C3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B960B7">
        <w:rPr>
          <w:rFonts w:ascii="Times New Roman" w:hAnsi="Times New Roman" w:cs="Times New Roman"/>
        </w:rPr>
        <w:t>VI. ПОРУЧЕНИЕ ОБЩЕСТВЕННОГО СОВЕТА</w:t>
      </w:r>
    </w:p>
    <w:p w14:paraId="6301B5B9" w14:textId="77777777" w:rsidR="00C16933" w:rsidRPr="00B960B7" w:rsidRDefault="00C16933" w:rsidP="00D226C3">
      <w:pPr>
        <w:pStyle w:val="ConsPlusNormal"/>
        <w:contextualSpacing/>
        <w:jc w:val="center"/>
      </w:pPr>
    </w:p>
    <w:p w14:paraId="0213112B" w14:textId="77777777" w:rsidR="001A5873" w:rsidRDefault="00C16933" w:rsidP="001A587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 w:rsidRPr="00B960B7">
        <w:t>Для подготовки обсуждения вопроса Общественный совет вправе дать поручение отдельным членам Общественного совета.</w:t>
      </w:r>
    </w:p>
    <w:p w14:paraId="35E578FA" w14:textId="77777777" w:rsidR="001A5873" w:rsidRDefault="00C16933" w:rsidP="001A587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 w:rsidRPr="00B960B7">
        <w:t>Поручение оформляется в форме отдельного документа и подписывается Председателем Общественного совета.</w:t>
      </w:r>
    </w:p>
    <w:p w14:paraId="52C2492F" w14:textId="0787909F" w:rsidR="00EB1765" w:rsidRDefault="00C16933" w:rsidP="00EB1765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</w:pPr>
      <w:r w:rsidRPr="00B960B7">
        <w:t xml:space="preserve">Поручение в течение трех рабочих дней направляется исполнителям, которые не позднее чем в установленный в поручении срок информируют Председателя Общественного совета о результатах его выполнения. </w:t>
      </w:r>
    </w:p>
    <w:p w14:paraId="68F9BDE6" w14:textId="1291F7AA" w:rsidR="003A19A9" w:rsidRDefault="003A19A9" w:rsidP="00B82B18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00849148"/>
      <w:r>
        <w:rPr>
          <w:rFonts w:ascii="Times New Roman" w:eastAsia="Times New Roman" w:hAnsi="Times New Roman" w:cs="Times New Roman"/>
          <w:sz w:val="28"/>
          <w:szCs w:val="28"/>
        </w:rPr>
        <w:t xml:space="preserve">БЛАНК </w:t>
      </w:r>
    </w:p>
    <w:p w14:paraId="03A5BB9A" w14:textId="4FF6FD3E" w:rsidR="00157ECD" w:rsidRPr="00157ECD" w:rsidRDefault="00157ECD" w:rsidP="00157EC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7EC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B978EB6" wp14:editId="004AC59F">
            <wp:extent cx="1021080" cy="1021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ABA9F" w14:textId="5CDDA1C2" w:rsidR="00157ECD" w:rsidRPr="00157ECD" w:rsidRDefault="00157ECD" w:rsidP="00157EC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</w:t>
      </w:r>
      <w:r w:rsidRPr="00157ECD">
        <w:rPr>
          <w:rFonts w:ascii="Times New Roman" w:eastAsia="Times New Roman" w:hAnsi="Times New Roman" w:cs="Times New Roman"/>
          <w:b/>
          <w:sz w:val="28"/>
          <w:szCs w:val="28"/>
        </w:rPr>
        <w:t>МИНИСТЕРСТВ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157ECD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СТРОИТЕЛЬСТВА, АРХИТЕКТУРЫ </w:t>
      </w:r>
    </w:p>
    <w:p w14:paraId="047617AB" w14:textId="77777777" w:rsidR="00157ECD" w:rsidRPr="00157ECD" w:rsidRDefault="00157ECD" w:rsidP="00157EC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ECD">
        <w:rPr>
          <w:rFonts w:ascii="Times New Roman" w:eastAsia="Times New Roman" w:hAnsi="Times New Roman" w:cs="Times New Roman"/>
          <w:b/>
          <w:sz w:val="28"/>
          <w:szCs w:val="28"/>
        </w:rPr>
        <w:t xml:space="preserve">И ЖИЛИЩНО-КОММУНАЛЬНОГО ХОЗЯЙСТВА </w:t>
      </w:r>
    </w:p>
    <w:p w14:paraId="4176AD8C" w14:textId="77777777" w:rsidR="00157ECD" w:rsidRPr="00157ECD" w:rsidRDefault="00157ECD" w:rsidP="00157EC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ECD">
        <w:rPr>
          <w:rFonts w:ascii="Times New Roman" w:eastAsia="Times New Roman" w:hAnsi="Times New Roman" w:cs="Times New Roman"/>
          <w:b/>
          <w:sz w:val="28"/>
          <w:szCs w:val="28"/>
        </w:rPr>
        <w:t>РЕСПУБЛИКИ ДАГЕСТАН</w:t>
      </w:r>
    </w:p>
    <w:p w14:paraId="00ECB712" w14:textId="77777777" w:rsidR="00157ECD" w:rsidRPr="00157ECD" w:rsidRDefault="00157ECD" w:rsidP="00157EC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7ECD">
        <w:rPr>
          <w:rFonts w:ascii="Times New Roman" w:eastAsia="Times New Roman" w:hAnsi="Times New Roman" w:cs="Times New Roman"/>
          <w:sz w:val="28"/>
          <w:szCs w:val="28"/>
        </w:rPr>
        <w:t>(Минстрой РД)</w:t>
      </w:r>
    </w:p>
    <w:p w14:paraId="656D53B4" w14:textId="77777777" w:rsidR="007365AB" w:rsidRDefault="007365AB" w:rsidP="007365A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79D081" w14:textId="2440CFB7" w:rsidR="007365AB" w:rsidRDefault="007365AB" w:rsidP="007365A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7E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ОБЩЕСТВЕННЫЙ СОВЕТ </w:t>
      </w:r>
    </w:p>
    <w:p w14:paraId="3BD4C9C0" w14:textId="77777777" w:rsidR="00157ECD" w:rsidRPr="00157ECD" w:rsidRDefault="00157ECD" w:rsidP="00157EC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33"/>
        <w:gridCol w:w="3433"/>
        <w:gridCol w:w="3057"/>
      </w:tblGrid>
      <w:tr w:rsidR="00157ECD" w:rsidRPr="00157ECD" w14:paraId="343C7D8A" w14:textId="77777777" w:rsidTr="00815FA7">
        <w:trPr>
          <w:trHeight w:val="474"/>
        </w:trPr>
        <w:tc>
          <w:tcPr>
            <w:tcW w:w="3433" w:type="dxa"/>
            <w:shd w:val="clear" w:color="auto" w:fill="auto"/>
          </w:tcPr>
          <w:p w14:paraId="6D4CACF1" w14:textId="77777777" w:rsidR="00157ECD" w:rsidRPr="00157ECD" w:rsidRDefault="00157ECD" w:rsidP="0015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835"/>
            <w:bookmarkEnd w:id="4"/>
            <w:r w:rsidRPr="00157ECD">
              <w:rPr>
                <w:rFonts w:ascii="Times New Roman" w:eastAsia="Times New Roman" w:hAnsi="Times New Roman" w:cs="Times New Roman"/>
                <w:sz w:val="20"/>
                <w:szCs w:val="20"/>
              </w:rPr>
              <w:t>367015, Республика Дагестан</w:t>
            </w:r>
          </w:p>
          <w:p w14:paraId="31938825" w14:textId="77777777" w:rsidR="00157ECD" w:rsidRPr="00157ECD" w:rsidRDefault="00157ECD" w:rsidP="0015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CD">
              <w:rPr>
                <w:rFonts w:ascii="Times New Roman" w:eastAsia="Times New Roman" w:hAnsi="Times New Roman" w:cs="Times New Roman"/>
                <w:sz w:val="20"/>
                <w:szCs w:val="20"/>
              </w:rPr>
              <w:t>г. Махачкала, пр. Имама Шамиля, 58</w:t>
            </w:r>
          </w:p>
        </w:tc>
        <w:tc>
          <w:tcPr>
            <w:tcW w:w="3433" w:type="dxa"/>
            <w:shd w:val="clear" w:color="auto" w:fill="auto"/>
          </w:tcPr>
          <w:p w14:paraId="03DAD12E" w14:textId="77777777" w:rsidR="00157ECD" w:rsidRPr="00157ECD" w:rsidRDefault="00157ECD" w:rsidP="00157ECD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CD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(8722) 51-73-44</w:t>
            </w:r>
          </w:p>
          <w:p w14:paraId="7C978E1A" w14:textId="77777777" w:rsidR="00157ECD" w:rsidRPr="00157ECD" w:rsidRDefault="00157ECD" w:rsidP="00157ECD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57ECD">
              <w:rPr>
                <w:rFonts w:ascii="Times New Roman" w:eastAsia="Times New Roman" w:hAnsi="Times New Roman" w:cs="Times New Roman"/>
                <w:sz w:val="20"/>
                <w:szCs w:val="20"/>
              </w:rPr>
              <w:t>факс: (8722) 51-73-48</w:t>
            </w:r>
          </w:p>
        </w:tc>
        <w:tc>
          <w:tcPr>
            <w:tcW w:w="3057" w:type="dxa"/>
            <w:shd w:val="clear" w:color="auto" w:fill="auto"/>
          </w:tcPr>
          <w:p w14:paraId="5D3364B8" w14:textId="77777777" w:rsidR="00157ECD" w:rsidRPr="00157ECD" w:rsidRDefault="00157ECD" w:rsidP="00157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сайт: </w:t>
            </w:r>
            <w:r w:rsidRPr="00157E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157EC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57E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minstroy</w:t>
            </w:r>
            <w:proofErr w:type="spellEnd"/>
            <w:r w:rsidRPr="00157EC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57E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57E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57E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dag</w:t>
            </w:r>
            <w:proofErr w:type="spellEnd"/>
            <w:r w:rsidRPr="00157EC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57E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17ABC8A1" w14:textId="77777777" w:rsidR="00157ECD" w:rsidRPr="00157ECD" w:rsidRDefault="00157ECD" w:rsidP="00157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57ECD">
              <w:rPr>
                <w:rFonts w:ascii="Times New Roman" w:eastAsia="Times New Roman" w:hAnsi="Times New Roman" w:cs="Times New Roman"/>
                <w:sz w:val="20"/>
                <w:szCs w:val="20"/>
              </w:rPr>
              <w:t>эл.почта</w:t>
            </w:r>
            <w:proofErr w:type="spellEnd"/>
            <w:proofErr w:type="gramEnd"/>
            <w:r w:rsidRPr="00157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57E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minstroy</w:t>
            </w:r>
            <w:proofErr w:type="spellEnd"/>
            <w:r w:rsidRPr="00157ECD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157E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57E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57E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dag</w:t>
            </w:r>
            <w:proofErr w:type="spellEnd"/>
            <w:r w:rsidRPr="00157EC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57E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0FA8E1B1" w14:textId="28D628EB" w:rsidR="00157ECD" w:rsidRPr="00157ECD" w:rsidRDefault="00510F0C" w:rsidP="00157ECD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2B27C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F24D6D8" wp14:editId="66B0D487">
                <wp:simplePos x="0" y="0"/>
                <wp:positionH relativeFrom="margin">
                  <wp:align>center</wp:align>
                </wp:positionH>
                <wp:positionV relativeFrom="paragraph">
                  <wp:posOffset>52704</wp:posOffset>
                </wp:positionV>
                <wp:extent cx="6429375" cy="0"/>
                <wp:effectExtent l="38100" t="38100" r="9525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31750" cap="sq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0CA23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4.15pt" to="506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" strokeweight="2.5pt">
                <v:stroke linestyle="thinThin" joinstyle="miter" endcap="square"/>
                <w10:wrap anchorx="margin"/>
              </v:line>
            </w:pict>
          </mc:Fallback>
        </mc:AlternateConten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585"/>
      </w:tblGrid>
      <w:tr w:rsidR="00157ECD" w:rsidRPr="00157ECD" w14:paraId="49278F19" w14:textId="77777777" w:rsidTr="00815FA7">
        <w:tc>
          <w:tcPr>
            <w:tcW w:w="7338" w:type="dxa"/>
          </w:tcPr>
          <w:p w14:paraId="5CE6EC83" w14:textId="3923AC3C" w:rsidR="00157ECD" w:rsidRPr="00157ECD" w:rsidRDefault="00157ECD" w:rsidP="00157EC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57ECD">
              <w:rPr>
                <w:rFonts w:eastAsia="Times New Roman"/>
                <w:sz w:val="28"/>
                <w:szCs w:val="28"/>
              </w:rPr>
              <w:t>«___» ____________ 20</w:t>
            </w:r>
            <w:r w:rsidR="00A00CE5">
              <w:rPr>
                <w:rFonts w:eastAsia="Times New Roman"/>
                <w:sz w:val="28"/>
                <w:szCs w:val="28"/>
              </w:rPr>
              <w:t>__</w:t>
            </w:r>
            <w:r w:rsidRPr="00157ECD">
              <w:rPr>
                <w:rFonts w:eastAsia="Times New Roman"/>
                <w:sz w:val="28"/>
                <w:szCs w:val="28"/>
              </w:rPr>
              <w:t xml:space="preserve"> г. </w:t>
            </w:r>
            <w:r w:rsidRPr="00157ECD">
              <w:rPr>
                <w:rFonts w:eastAsia="Times New Roman"/>
                <w:b/>
                <w:sz w:val="28"/>
                <w:szCs w:val="28"/>
              </w:rPr>
              <w:t>№</w:t>
            </w:r>
            <w:r w:rsidRPr="00157ECD">
              <w:rPr>
                <w:rFonts w:eastAsia="Times New Roman"/>
                <w:sz w:val="28"/>
                <w:szCs w:val="28"/>
              </w:rPr>
              <w:t xml:space="preserve"> ________</w:t>
            </w:r>
          </w:p>
        </w:tc>
        <w:tc>
          <w:tcPr>
            <w:tcW w:w="2585" w:type="dxa"/>
          </w:tcPr>
          <w:p w14:paraId="220C33AF" w14:textId="77777777" w:rsidR="00157ECD" w:rsidRPr="00157ECD" w:rsidRDefault="00157ECD" w:rsidP="00157EC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0DA999B6" w14:textId="77777777" w:rsidR="00157ECD" w:rsidRPr="00157ECD" w:rsidRDefault="00157ECD" w:rsidP="00157EC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p w14:paraId="3E7A969C" w14:textId="77777777" w:rsidR="00157ECD" w:rsidRPr="00157ECD" w:rsidRDefault="00157ECD" w:rsidP="00157EC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p w14:paraId="7FF0C10D" w14:textId="77777777" w:rsidR="00157ECD" w:rsidRPr="00157ECD" w:rsidRDefault="00157ECD" w:rsidP="0015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2AFC85" w14:textId="77777777" w:rsidR="00157ECD" w:rsidRPr="00157ECD" w:rsidRDefault="00157ECD" w:rsidP="0015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264A44" w14:textId="77777777" w:rsidR="00157ECD" w:rsidRPr="00157ECD" w:rsidRDefault="00157ECD" w:rsidP="0015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FBE547" w14:textId="77777777" w:rsidR="00157ECD" w:rsidRPr="00157ECD" w:rsidRDefault="00157ECD" w:rsidP="0015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5180D3D5" w14:textId="564B83D2" w:rsidR="00157ECD" w:rsidRDefault="00157ECD" w:rsidP="008F1045">
      <w:pPr>
        <w:pStyle w:val="ConsPlusNormal"/>
        <w:tabs>
          <w:tab w:val="left" w:pos="1134"/>
        </w:tabs>
        <w:ind w:left="709"/>
        <w:contextualSpacing/>
        <w:jc w:val="center"/>
      </w:pPr>
    </w:p>
    <w:p w14:paraId="2A0CE948" w14:textId="4C5E2867" w:rsidR="00157ECD" w:rsidRDefault="00157ECD" w:rsidP="008F1045">
      <w:pPr>
        <w:pStyle w:val="ConsPlusNormal"/>
        <w:tabs>
          <w:tab w:val="left" w:pos="1134"/>
        </w:tabs>
        <w:ind w:left="709"/>
        <w:contextualSpacing/>
        <w:jc w:val="center"/>
      </w:pPr>
    </w:p>
    <w:p w14:paraId="5340C891" w14:textId="775B31A6" w:rsidR="00157ECD" w:rsidRDefault="00157ECD" w:rsidP="008F1045">
      <w:pPr>
        <w:pStyle w:val="ConsPlusNormal"/>
        <w:tabs>
          <w:tab w:val="left" w:pos="1134"/>
        </w:tabs>
        <w:ind w:left="709"/>
        <w:contextualSpacing/>
        <w:jc w:val="center"/>
      </w:pPr>
    </w:p>
    <w:p w14:paraId="008C9862" w14:textId="2CBE8A72" w:rsidR="00157ECD" w:rsidRDefault="00157ECD" w:rsidP="008F1045">
      <w:pPr>
        <w:pStyle w:val="ConsPlusNormal"/>
        <w:tabs>
          <w:tab w:val="left" w:pos="1134"/>
        </w:tabs>
        <w:ind w:left="709"/>
        <w:contextualSpacing/>
        <w:jc w:val="center"/>
      </w:pPr>
    </w:p>
    <w:p w14:paraId="24D1FCA7" w14:textId="26D64B5A" w:rsidR="00157ECD" w:rsidRDefault="00157ECD" w:rsidP="008F1045">
      <w:pPr>
        <w:pStyle w:val="ConsPlusNormal"/>
        <w:tabs>
          <w:tab w:val="left" w:pos="1134"/>
        </w:tabs>
        <w:ind w:left="709"/>
        <w:contextualSpacing/>
        <w:jc w:val="center"/>
      </w:pPr>
    </w:p>
    <w:p w14:paraId="06159221" w14:textId="0493B054" w:rsidR="00157ECD" w:rsidRDefault="00157ECD" w:rsidP="008F1045">
      <w:pPr>
        <w:pStyle w:val="ConsPlusNormal"/>
        <w:tabs>
          <w:tab w:val="left" w:pos="1134"/>
        </w:tabs>
        <w:ind w:left="709"/>
        <w:contextualSpacing/>
        <w:jc w:val="center"/>
      </w:pPr>
    </w:p>
    <w:p w14:paraId="30E0486B" w14:textId="2746EE0D" w:rsidR="00157ECD" w:rsidRDefault="00157ECD" w:rsidP="008F1045">
      <w:pPr>
        <w:pStyle w:val="ConsPlusNormal"/>
        <w:tabs>
          <w:tab w:val="left" w:pos="1134"/>
        </w:tabs>
        <w:ind w:left="709"/>
        <w:contextualSpacing/>
        <w:jc w:val="center"/>
      </w:pPr>
    </w:p>
    <w:p w14:paraId="67273B41" w14:textId="67191C97" w:rsidR="00157ECD" w:rsidRDefault="00157ECD" w:rsidP="008F1045">
      <w:pPr>
        <w:pStyle w:val="ConsPlusNormal"/>
        <w:tabs>
          <w:tab w:val="left" w:pos="1134"/>
        </w:tabs>
        <w:ind w:left="709"/>
        <w:contextualSpacing/>
        <w:jc w:val="center"/>
      </w:pPr>
    </w:p>
    <w:p w14:paraId="496ACBA2" w14:textId="2112EC95" w:rsidR="00157ECD" w:rsidRDefault="00157ECD" w:rsidP="008F1045">
      <w:pPr>
        <w:pStyle w:val="ConsPlusNormal"/>
        <w:tabs>
          <w:tab w:val="left" w:pos="1134"/>
        </w:tabs>
        <w:ind w:left="709"/>
        <w:contextualSpacing/>
        <w:jc w:val="center"/>
      </w:pPr>
    </w:p>
    <w:p w14:paraId="6E0AC4BA" w14:textId="2E2A010B" w:rsidR="00157ECD" w:rsidRDefault="00157ECD" w:rsidP="008F1045">
      <w:pPr>
        <w:pStyle w:val="ConsPlusNormal"/>
        <w:tabs>
          <w:tab w:val="left" w:pos="1134"/>
        </w:tabs>
        <w:ind w:left="709"/>
        <w:contextualSpacing/>
        <w:jc w:val="center"/>
      </w:pPr>
    </w:p>
    <w:p w14:paraId="1C76C503" w14:textId="1370B88B" w:rsidR="00157ECD" w:rsidRDefault="00157ECD" w:rsidP="008F1045">
      <w:pPr>
        <w:pStyle w:val="ConsPlusNormal"/>
        <w:tabs>
          <w:tab w:val="left" w:pos="1134"/>
        </w:tabs>
        <w:ind w:left="709"/>
        <w:contextualSpacing/>
        <w:jc w:val="center"/>
      </w:pPr>
    </w:p>
    <w:p w14:paraId="666465AA" w14:textId="77777777" w:rsidR="00157ECD" w:rsidRDefault="00157ECD" w:rsidP="008F1045">
      <w:pPr>
        <w:pStyle w:val="ConsPlusNormal"/>
        <w:tabs>
          <w:tab w:val="left" w:pos="1134"/>
        </w:tabs>
        <w:ind w:left="709"/>
        <w:contextualSpacing/>
        <w:jc w:val="center"/>
      </w:pPr>
    </w:p>
    <w:sectPr w:rsidR="00157ECD" w:rsidSect="00AC2503">
      <w:footerReference w:type="default" r:id="rId14"/>
      <w:headerReference w:type="first" r:id="rId15"/>
      <w:pgSz w:w="11906" w:h="16838"/>
      <w:pgMar w:top="1276" w:right="566" w:bottom="1134" w:left="1133" w:header="0" w:footer="385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32626" w14:textId="77777777" w:rsidR="00D226C3" w:rsidRDefault="00D226C3" w:rsidP="00B960B7">
      <w:pPr>
        <w:spacing w:after="0" w:line="240" w:lineRule="auto"/>
      </w:pPr>
      <w:r>
        <w:separator/>
      </w:r>
    </w:p>
  </w:endnote>
  <w:endnote w:type="continuationSeparator" w:id="0">
    <w:p w14:paraId="09D38CD4" w14:textId="77777777" w:rsidR="00D226C3" w:rsidRDefault="00D226C3" w:rsidP="00B9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61313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AE5EDF" w14:textId="77777777" w:rsidR="00D226C3" w:rsidRPr="00EB1765" w:rsidRDefault="00D226C3">
        <w:pPr>
          <w:pStyle w:val="a6"/>
          <w:jc w:val="right"/>
          <w:rPr>
            <w:rFonts w:ascii="Times New Roman" w:hAnsi="Times New Roman" w:cs="Times New Roman"/>
          </w:rPr>
        </w:pPr>
        <w:r w:rsidRPr="00EB1765">
          <w:rPr>
            <w:rFonts w:ascii="Times New Roman" w:hAnsi="Times New Roman" w:cs="Times New Roman"/>
          </w:rPr>
          <w:fldChar w:fldCharType="begin"/>
        </w:r>
        <w:r w:rsidRPr="00EB1765">
          <w:rPr>
            <w:rFonts w:ascii="Times New Roman" w:hAnsi="Times New Roman" w:cs="Times New Roman"/>
          </w:rPr>
          <w:instrText xml:space="preserve"> PAGE   \* MERGEFORMAT </w:instrText>
        </w:r>
        <w:r w:rsidRPr="00EB1765">
          <w:rPr>
            <w:rFonts w:ascii="Times New Roman" w:hAnsi="Times New Roman" w:cs="Times New Roman"/>
          </w:rPr>
          <w:fldChar w:fldCharType="separate"/>
        </w:r>
        <w:r w:rsidRPr="00EB1765">
          <w:rPr>
            <w:rFonts w:ascii="Times New Roman" w:hAnsi="Times New Roman" w:cs="Times New Roman"/>
            <w:noProof/>
          </w:rPr>
          <w:t>2</w:t>
        </w:r>
        <w:r w:rsidRPr="00EB176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F7A8108" w14:textId="77777777" w:rsidR="00D226C3" w:rsidRDefault="00D226C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642D7" w14:textId="77777777" w:rsidR="00D226C3" w:rsidRDefault="00D226C3" w:rsidP="00B960B7">
      <w:pPr>
        <w:spacing w:after="0" w:line="240" w:lineRule="auto"/>
      </w:pPr>
      <w:r>
        <w:separator/>
      </w:r>
    </w:p>
  </w:footnote>
  <w:footnote w:type="continuationSeparator" w:id="0">
    <w:p w14:paraId="4D8F00EE" w14:textId="77777777" w:rsidR="00D226C3" w:rsidRDefault="00D226C3" w:rsidP="00B96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B4ECB" w14:textId="26B9E6DA" w:rsidR="005529D1" w:rsidRDefault="005529D1" w:rsidP="005529D1">
    <w:pPr>
      <w:pStyle w:val="a4"/>
    </w:pPr>
  </w:p>
  <w:p w14:paraId="44DA034D" w14:textId="7ABD6D19" w:rsidR="005529D1" w:rsidRDefault="005529D1" w:rsidP="005529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86530"/>
    <w:multiLevelType w:val="hybridMultilevel"/>
    <w:tmpl w:val="6CD828CA"/>
    <w:lvl w:ilvl="0" w:tplc="8F5410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B775F34"/>
    <w:multiLevelType w:val="hybridMultilevel"/>
    <w:tmpl w:val="0F0A77A0"/>
    <w:lvl w:ilvl="0" w:tplc="8F5410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5A334B5"/>
    <w:multiLevelType w:val="multilevel"/>
    <w:tmpl w:val="0E624740"/>
    <w:lvl w:ilvl="0">
      <w:start w:val="4"/>
      <w:numFmt w:val="decimal"/>
      <w:lvlText w:val="%1"/>
      <w:lvlJc w:val="left"/>
      <w:pPr>
        <w:ind w:left="153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475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057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5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475"/>
      </w:pPr>
      <w:rPr>
        <w:rFonts w:hint="default"/>
        <w:lang w:val="ru-RU" w:eastAsia="en-US" w:bidi="ar-SA"/>
      </w:rPr>
    </w:lvl>
  </w:abstractNum>
  <w:abstractNum w:abstractNumId="3" w15:restartNumberingAfterBreak="0">
    <w:nsid w:val="59607363"/>
    <w:multiLevelType w:val="hybridMultilevel"/>
    <w:tmpl w:val="C5443E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2367497"/>
    <w:multiLevelType w:val="hybridMultilevel"/>
    <w:tmpl w:val="F6D869A8"/>
    <w:lvl w:ilvl="0" w:tplc="B5FAC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3771209"/>
    <w:multiLevelType w:val="hybridMultilevel"/>
    <w:tmpl w:val="F6BC4FB0"/>
    <w:lvl w:ilvl="0" w:tplc="B5FAC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2393C3F"/>
    <w:multiLevelType w:val="hybridMultilevel"/>
    <w:tmpl w:val="714A99BA"/>
    <w:lvl w:ilvl="0" w:tplc="B5FAC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33"/>
    <w:rsid w:val="00024735"/>
    <w:rsid w:val="0002608E"/>
    <w:rsid w:val="0008420D"/>
    <w:rsid w:val="000C02A9"/>
    <w:rsid w:val="00110805"/>
    <w:rsid w:val="001126B8"/>
    <w:rsid w:val="00157ECD"/>
    <w:rsid w:val="001A5873"/>
    <w:rsid w:val="002107C5"/>
    <w:rsid w:val="00211388"/>
    <w:rsid w:val="00253B33"/>
    <w:rsid w:val="002A13EA"/>
    <w:rsid w:val="002A2A49"/>
    <w:rsid w:val="002D5F81"/>
    <w:rsid w:val="00355BBD"/>
    <w:rsid w:val="003653A8"/>
    <w:rsid w:val="003A19A9"/>
    <w:rsid w:val="003B7B37"/>
    <w:rsid w:val="00471916"/>
    <w:rsid w:val="004C0425"/>
    <w:rsid w:val="004D0623"/>
    <w:rsid w:val="004D0E64"/>
    <w:rsid w:val="00510F0C"/>
    <w:rsid w:val="00515417"/>
    <w:rsid w:val="005529D1"/>
    <w:rsid w:val="00594A77"/>
    <w:rsid w:val="005B04F8"/>
    <w:rsid w:val="005E04E7"/>
    <w:rsid w:val="0062273C"/>
    <w:rsid w:val="006C0B77"/>
    <w:rsid w:val="007313B1"/>
    <w:rsid w:val="00733934"/>
    <w:rsid w:val="007365AB"/>
    <w:rsid w:val="00780266"/>
    <w:rsid w:val="007811D8"/>
    <w:rsid w:val="007F3E69"/>
    <w:rsid w:val="00807ECE"/>
    <w:rsid w:val="0081039A"/>
    <w:rsid w:val="008242FF"/>
    <w:rsid w:val="00856A02"/>
    <w:rsid w:val="00870751"/>
    <w:rsid w:val="008B1FA4"/>
    <w:rsid w:val="008F1045"/>
    <w:rsid w:val="00922C48"/>
    <w:rsid w:val="00933B5E"/>
    <w:rsid w:val="009A1DEE"/>
    <w:rsid w:val="00A00CE5"/>
    <w:rsid w:val="00A060C9"/>
    <w:rsid w:val="00A1526B"/>
    <w:rsid w:val="00A60B82"/>
    <w:rsid w:val="00A63AE6"/>
    <w:rsid w:val="00A726D9"/>
    <w:rsid w:val="00AB3A1F"/>
    <w:rsid w:val="00AC2503"/>
    <w:rsid w:val="00B21C7B"/>
    <w:rsid w:val="00B34E92"/>
    <w:rsid w:val="00B65B99"/>
    <w:rsid w:val="00B82B18"/>
    <w:rsid w:val="00B8442F"/>
    <w:rsid w:val="00B915B7"/>
    <w:rsid w:val="00B960B7"/>
    <w:rsid w:val="00BB0121"/>
    <w:rsid w:val="00BD289D"/>
    <w:rsid w:val="00C16933"/>
    <w:rsid w:val="00C450A6"/>
    <w:rsid w:val="00C65DA2"/>
    <w:rsid w:val="00CF0487"/>
    <w:rsid w:val="00D20306"/>
    <w:rsid w:val="00D226C3"/>
    <w:rsid w:val="00D60F56"/>
    <w:rsid w:val="00D67C7C"/>
    <w:rsid w:val="00DB2C4E"/>
    <w:rsid w:val="00DE1DB7"/>
    <w:rsid w:val="00DF5DF8"/>
    <w:rsid w:val="00EA59DF"/>
    <w:rsid w:val="00EB1765"/>
    <w:rsid w:val="00EC6FD0"/>
    <w:rsid w:val="00EE4070"/>
    <w:rsid w:val="00F12C76"/>
    <w:rsid w:val="00F22A9C"/>
    <w:rsid w:val="00FD1A20"/>
    <w:rsid w:val="00F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C89619"/>
  <w15:docId w15:val="{FD51C5D8-1399-48DC-871F-3E5BDC5B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A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16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DE1DB7"/>
    <w:pPr>
      <w:widowControl w:val="0"/>
      <w:autoSpaceDE w:val="0"/>
      <w:autoSpaceDN w:val="0"/>
      <w:spacing w:after="0" w:line="240" w:lineRule="auto"/>
      <w:ind w:left="124" w:firstLine="702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B9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0B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9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60B7"/>
    <w:rPr>
      <w:rFonts w:eastAsiaTheme="minorEastAsia"/>
      <w:lang w:eastAsia="ru-RU"/>
    </w:rPr>
  </w:style>
  <w:style w:type="paragraph" w:styleId="a8">
    <w:name w:val="No Spacing"/>
    <w:link w:val="a9"/>
    <w:uiPriority w:val="1"/>
    <w:qFormat/>
    <w:rsid w:val="002A2A49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2A2A49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2A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2A49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157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346&amp;n=40670&amp;date=17.02.202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875&amp;date=17.02.202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346&amp;n=43200&amp;date=17.02.2023" TargetMode="External"/><Relationship Id="rId4" Type="http://schemas.openxmlformats.org/officeDocument/2006/relationships/styles" Target="styles.xml"/><Relationship Id="rId9" Type="http://schemas.openxmlformats.org/officeDocument/2006/relationships/hyperlink" Target="https://login.consultant.ru/link/?req=doc&amp;base=LAW&amp;n=314836&amp;date=17.02.202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1E0A15-15E1-4638-A848-DC42367A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ОБЩЕСТВЕННОГО СОВЕТА ПРИ МИНИСТЕРСТВЕ СТРОИТЕЛЬСТВА, АРХИТЕКТУРЫ И ЖИЛИЩНО-КОММУНАЛЬНОГО ХОЗЯЙСТВА РЕСПУБЛИКИ ДАГЕСТАН</vt:lpstr>
    </vt:vector>
  </TitlesOfParts>
  <Company>МИНИСТЕРСТВО СТРОИТЕЛЬСТВА, АРХИТЕКТУРЫ И ЖИЛИЩНО-КОММУНАЛЬНОГО ХОЗЯЙСТВА РЕСПУБЛИКИ ДАГЕСТАН</Company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ОБЩЕСТВЕННОГО СОВЕТА ПРИ МИНИСТЕРСТВЕ СТРОИТЕЛЬСТВА, АРХИТЕКТУРЫ И ЖИЛИЩНО-КОММУНАЛЬНОГО ХОЗЯЙСТВА РЕСПУБЛИКИ ДАГЕСТАН</dc:title>
  <dc:subject>ОБЩЕСТВЕННОГО СОВЕТА ПРИ МИНИСТЕРСТВЕ СТРОИТЕЛЬСТВА, АРХИТЕКТУРЫ И ЖИЛИЩНО-КОММУНАЛЬНОГО ХОЗЯЙСТВА РЕСПУБЛИКИ ДАГЕСТАН</dc:subject>
  <dc:creator>Махачкала</dc:creator>
  <cp:lastModifiedBy>Пользователь</cp:lastModifiedBy>
  <cp:revision>4</cp:revision>
  <cp:lastPrinted>2023-03-06T10:55:00Z</cp:lastPrinted>
  <dcterms:created xsi:type="dcterms:W3CDTF">2023-03-02T15:32:00Z</dcterms:created>
  <dcterms:modified xsi:type="dcterms:W3CDTF">2023-03-06T10:56:00Z</dcterms:modified>
</cp:coreProperties>
</file>