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7E" w:rsidRPr="00077B7E" w:rsidRDefault="00077B7E" w:rsidP="00077B7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077B7E" w:rsidRPr="00077B7E" w:rsidRDefault="00077B7E" w:rsidP="00077B7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77B7E" w:rsidRPr="00077B7E" w:rsidRDefault="00077B7E" w:rsidP="00077B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от 13 августа 2018 г. N 117</w:t>
      </w:r>
    </w:p>
    <w:p w:rsidR="00077B7E" w:rsidRPr="00077B7E" w:rsidRDefault="00077B7E" w:rsidP="00077B7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ОБ УТВЕРЖДЕНИИ ПОРЯДКА ПРЕДОСТАВЛЕНИЯ НУЖДАЮЩИМСЯ</w:t>
      </w:r>
    </w:p>
    <w:p w:rsidR="00077B7E" w:rsidRPr="00077B7E" w:rsidRDefault="00077B7E" w:rsidP="00077B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 УЛУЧШЕНИИ ЖИЛИЩНЫХ УСЛОВИЙ ГРАЖДАНАМ, УВОЛЕННЫМ С 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СЛУЖБЫ (СЛУЖБЫ), И ПРИРАВНЕННЫМ К НИМ ЛИЦАМ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В СОБСТВЕННОСТЬ ЭТИХ ГРАЖДАН БЕСПЛАТНО ИЛИ ПО ДОГОВОРУ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СОЦИАЛЬНОГО НАЙМА ЗА СЧЕТ СРЕДСТВ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И ПОРЯДКА ПРЕДОСТАВЛЕНИЯ НУЖДАЮЩИМСЯ В УЛУЧШЕНИИ ЖИЛИЩНЫХ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УСЛОВИЙ ГРАЖДАНАМ, УВОЛЕННЫМ С ВОЕННОЙ СЛУЖБЫ (СЛУЖБЫ),</w:t>
      </w:r>
    </w:p>
    <w:p w:rsidR="00077B7E" w:rsidRPr="00077B7E" w:rsidRDefault="00077B7E" w:rsidP="00077B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И ПРИРАВНЕННЫМ К НИМ ЛИЦАМ ЕДИНОВРЕМЕННОЙ ДЕНЕЖНОЙ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НА ПРИОБРЕТЕНИЕ ИЛИ СТРОИТЕЛЬСТВО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ЗА СЧЕТ СРЕДСТВ ФЕДЕРАЛЬНОГО БЮДЖЕТА</w:t>
      </w:r>
    </w:p>
    <w:p w:rsidR="00077B7E" w:rsidRPr="00077B7E" w:rsidRDefault="00077B7E" w:rsidP="00077B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Pr="00077B7E">
        <w:rPr>
          <w:rFonts w:ascii="Times New Roman" w:hAnsi="Times New Roman" w:cs="Times New Roman"/>
          <w:sz w:val="28"/>
          <w:szCs w:val="28"/>
        </w:rPr>
        <w:t xml:space="preserve"> от 8 декабря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7B7E">
        <w:rPr>
          <w:rFonts w:ascii="Times New Roman" w:hAnsi="Times New Roman" w:cs="Times New Roman"/>
          <w:sz w:val="28"/>
          <w:szCs w:val="28"/>
        </w:rPr>
        <w:t xml:space="preserve"> 342-ФЗ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77B7E">
        <w:rPr>
          <w:rFonts w:ascii="Times New Roman" w:hAnsi="Times New Roman" w:cs="Times New Roman"/>
          <w:sz w:val="28"/>
          <w:szCs w:val="28"/>
        </w:rPr>
        <w:t>"О внесении изменений в Федеральный закон "О статусе военнослужащих" и об обеспечении жилыми помещениями некоторых категорий граждан" Правительство Республики Дагестан постановляет: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077B7E">
        <w:rPr>
          <w:rFonts w:ascii="Times New Roman" w:hAnsi="Times New Roman" w:cs="Times New Roman"/>
          <w:sz w:val="28"/>
          <w:szCs w:val="28"/>
        </w:rPr>
        <w:t xml:space="preserve"> предоставления нуждающимся в улучшении жилищных условий гражданам, уволенным с военной службы (службы), и приравненным к ним лицам жилых помещений в собственность этих граждан бесплатно или по договору социального найма за счет средств федерального бюджета;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077B7E">
        <w:rPr>
          <w:rFonts w:ascii="Times New Roman" w:hAnsi="Times New Roman" w:cs="Times New Roman"/>
          <w:sz w:val="28"/>
          <w:szCs w:val="28"/>
        </w:rPr>
        <w:t xml:space="preserve"> предоставления нуждающимся в улучшении жилищных условий гражданам, уволенным с военной службы (службы), и приравненным к ним лицам единовременной денежной выплаты на приобретение или строительство жилого помещения за счет средств федерального бюджета.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2. Определить Министерство строительства и жилищно-коммунального хозяйства Республики Дагестан уполномоченным органом исполнительной власти Республики Дагестан по обеспечению на территории Республики Дагестан за счет средств федерального бюджета жилыми помещениями некоторых категорий граждан, уволенных с военной службы (службы).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077B7E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19 августа 2011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077B7E">
        <w:rPr>
          <w:rFonts w:ascii="Times New Roman" w:hAnsi="Times New Roman" w:cs="Times New Roman"/>
          <w:sz w:val="28"/>
          <w:szCs w:val="28"/>
        </w:rPr>
        <w:t>280 "Об утверждении Порядка обеспечения на территории Республики Дагестан за счет средств федерального бюджета жилыми помещениями отдельных категорий граждан, уволенных с военной службы" (Собрание законодательства Республики Дагестан, 2011, N 16, ст. 709);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077B7E">
        <w:rPr>
          <w:rFonts w:ascii="Times New Roman" w:hAnsi="Times New Roman" w:cs="Times New Roman"/>
          <w:sz w:val="28"/>
          <w:szCs w:val="28"/>
        </w:rPr>
        <w:t xml:space="preserve">Правительства Республики Дагестан от 21 ноября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7B7E">
        <w:rPr>
          <w:rFonts w:ascii="Times New Roman" w:hAnsi="Times New Roman" w:cs="Times New Roman"/>
          <w:sz w:val="28"/>
          <w:szCs w:val="28"/>
        </w:rPr>
        <w:t xml:space="preserve"> 402 "О внесении изменений в постановление Правительства Республики Дагестан от 19 августа 2011 г. N 280" (Собрание законодательства Республики Дагестан, 2012, N 22, ст. 977);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077B7E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 марта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7B7E">
        <w:rPr>
          <w:rFonts w:ascii="Times New Roman" w:hAnsi="Times New Roman" w:cs="Times New Roman"/>
          <w:sz w:val="28"/>
          <w:szCs w:val="28"/>
        </w:rPr>
        <w:t xml:space="preserve"> 106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77B7E">
        <w:rPr>
          <w:rFonts w:ascii="Times New Roman" w:hAnsi="Times New Roman" w:cs="Times New Roman"/>
          <w:sz w:val="28"/>
          <w:szCs w:val="28"/>
        </w:rPr>
        <w:lastRenderedPageBreak/>
        <w:t xml:space="preserve">"О внесении изменений в постановление Правительства Республики Дагестан от 19 августа 2011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7B7E">
        <w:rPr>
          <w:rFonts w:ascii="Times New Roman" w:hAnsi="Times New Roman" w:cs="Times New Roman"/>
          <w:sz w:val="28"/>
          <w:szCs w:val="28"/>
        </w:rPr>
        <w:t xml:space="preserve"> 280" (Собрание законодательства Республики Дагестан, 2013, N 5, ст. 300);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12</w:t>
      </w:r>
      <w:r w:rsidRPr="00077B7E">
        <w:rPr>
          <w:rFonts w:ascii="Times New Roman" w:hAnsi="Times New Roman" w:cs="Times New Roman"/>
          <w:sz w:val="28"/>
          <w:szCs w:val="28"/>
        </w:rPr>
        <w:t xml:space="preserve"> изменений, которые вносятся в некоторые акты Правительства Республики Дагестан, утвержденных постановлением Правительства Республики Дагестан от 4 декабря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7B7E">
        <w:rPr>
          <w:rFonts w:ascii="Times New Roman" w:hAnsi="Times New Roman" w:cs="Times New Roman"/>
          <w:sz w:val="28"/>
          <w:szCs w:val="28"/>
        </w:rPr>
        <w:t xml:space="preserve"> 632 "О внесении изменений в некоторые акты Правительства Республики Дагестан" (Собрание законодательства Республики Дагестан, 2013, N 23, ст. 1607);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077B7E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3 марта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7B7E">
        <w:rPr>
          <w:rFonts w:ascii="Times New Roman" w:hAnsi="Times New Roman" w:cs="Times New Roman"/>
          <w:sz w:val="28"/>
          <w:szCs w:val="28"/>
        </w:rPr>
        <w:t xml:space="preserve"> 60 "О внесении изменений в Порядок обеспечения на территории Республики Дагестан за счет средств федерального бюджета жилыми помещениями отдельных категорий граждан, уволенных с военной службы" (Собрание законодательства Республики Дагестан, 2015, N 5, ст. 205).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 истечении десяти дней со дня его официального опубликования и распространяется на правоотношения, возникшие с 1 января 2018 года.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А.ЗДУНОВ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от 13 августа 2018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7B7E">
        <w:rPr>
          <w:rFonts w:ascii="Times New Roman" w:hAnsi="Times New Roman" w:cs="Times New Roman"/>
          <w:sz w:val="28"/>
          <w:szCs w:val="28"/>
        </w:rPr>
        <w:t xml:space="preserve"> 117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077B7E">
        <w:rPr>
          <w:rFonts w:ascii="Times New Roman" w:hAnsi="Times New Roman" w:cs="Times New Roman"/>
          <w:sz w:val="28"/>
          <w:szCs w:val="28"/>
        </w:rPr>
        <w:t>ПОРЯДОК</w:t>
      </w:r>
    </w:p>
    <w:p w:rsidR="00077B7E" w:rsidRPr="00077B7E" w:rsidRDefault="00077B7E" w:rsidP="00077B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ПРЕДОСТАВЛЕНИЯ НУЖДАЮЩИМСЯ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ГРАЖДАНАМ, УВОЛЕННЫМ С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77B7E">
        <w:rPr>
          <w:rFonts w:ascii="Times New Roman" w:hAnsi="Times New Roman" w:cs="Times New Roman"/>
          <w:sz w:val="28"/>
          <w:szCs w:val="28"/>
        </w:rPr>
        <w:t>СЛУЖБЫ),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И ПРИРАВНЕННЫМ К НИМ ЛИЦАМ ЖИЛЫХ ПОМЕЩЕНИЙ В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ЭТИХ ГРАЖДАН БЕСПЛАТНО ИЛИ ПО ДОГОВОРУ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ЗА СЧЕТ СРЕДСТВ ФЕДЕРАЛЬНОГО БЮДЖЕТА</w:t>
      </w:r>
    </w:p>
    <w:p w:rsidR="00077B7E" w:rsidRDefault="00077B7E" w:rsidP="00077B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форму и условия предоставления гражданам, уволенным с военной службы, и приравненным к ним лицам, принятым на учет в органах местного самоуправления Республики Дагестан в качестве нуждающихся в жилых помещениях до 1 января 2005 года и имеющим право на обеспечение жилыми помещениями за счет средств федерального бюджета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Pr="00077B7E">
        <w:rPr>
          <w:rFonts w:ascii="Times New Roman" w:hAnsi="Times New Roman" w:cs="Times New Roman"/>
          <w:sz w:val="28"/>
          <w:szCs w:val="28"/>
        </w:rPr>
        <w:t xml:space="preserve"> от 8 декабря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7B7E">
        <w:rPr>
          <w:rFonts w:ascii="Times New Roman" w:hAnsi="Times New Roman" w:cs="Times New Roman"/>
          <w:sz w:val="28"/>
          <w:szCs w:val="28"/>
        </w:rPr>
        <w:t xml:space="preserve"> 342-ФЗ "О внесении изменений в Федеральный закон "О статусе военнослужащих" и об обеспечении жилыми помещениями некоторых категорий граждан" жилых помещений в собственность этих граждан бесплатно или по договору социального найма.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  <w:r w:rsidRPr="00077B7E">
        <w:rPr>
          <w:rFonts w:ascii="Times New Roman" w:hAnsi="Times New Roman" w:cs="Times New Roman"/>
          <w:sz w:val="28"/>
          <w:szCs w:val="28"/>
        </w:rPr>
        <w:t>2. Настоящий Порядок распространяется на следующие категории граждан: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а)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помещениях, в том числе изменившие место жительства и принятые в связи с этим органами местного самоуправления на учет в качестве нуждающихся в жилых помещениях по новому месту жительства после 1 января 2005 года, и совместно проживающие с ними члены их семей;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б) граждане, уволенные со службы из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системы, содержащихся за счет средств федерального бюджета, по достижении ими предельного возраста пребывания на службе, или по состоянию здоровья, или в связи с организационно-штатными мероприятиями, общая продолжительность службы которых в календарном исчислении составляет 10 лет и более и которые до 1 января 2005 года были приняты органами местного самоуправления Республики Дагестан на учет в качестве нуждающихся в жилых помещениях, и совместно проживающие с ними члены их семей;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lastRenderedPageBreak/>
        <w:t>в) граждане, уволенные с военной службы, имеющие право на обеспечение жилыми помещениями в соответствии с законодательством СССР и подлежащие обеспечению жилыми помещениями за счет средств федерального бюджета, и которые до 1 января 2005 года были приняты органами местного самоуправления Республики Дагестан на учет в качестве нуждающихся в жилых помещениях, и совместно проживающие с ними члены их семей;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г) члены семей военнослужащих (за исключением военнослужащих, участвовавших в </w:t>
      </w:r>
      <w:proofErr w:type="spellStart"/>
      <w:r w:rsidRPr="00077B7E">
        <w:rPr>
          <w:rFonts w:ascii="Times New Roman" w:hAnsi="Times New Roman" w:cs="Times New Roman"/>
          <w:sz w:val="28"/>
          <w:szCs w:val="28"/>
        </w:rPr>
        <w:t>накопительно</w:t>
      </w:r>
      <w:proofErr w:type="spellEnd"/>
      <w:r w:rsidRPr="00077B7E">
        <w:rPr>
          <w:rFonts w:ascii="Times New Roman" w:hAnsi="Times New Roman" w:cs="Times New Roman"/>
          <w:sz w:val="28"/>
          <w:szCs w:val="28"/>
        </w:rPr>
        <w:t xml:space="preserve">-ипотечной системе жилищного обеспечения военнослужащих), погибших (умерших) в период прохождения военной службы, и члены семей граждан,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мероприятиями, общая продолжительность военной службы которых составляет 10 лет и более, а при общей продолжительности военной службы 20 лет и более вне зависимости от основания увольнения признанных нуждающимися в жилых помещениях или имевших основания быть признанными нуждающимися в жилых помещениях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Pr="00077B7E">
        <w:rPr>
          <w:rFonts w:ascii="Times New Roman" w:hAnsi="Times New Roman" w:cs="Times New Roman"/>
          <w:sz w:val="28"/>
          <w:szCs w:val="28"/>
        </w:rPr>
        <w:t xml:space="preserve"> от 27 мая 1998 года N 76-ФЗ "О статусе военнослужащих" (далее - Федеральный закон) до гибели (смерти) военнослужащего или гражданина, уволенного с военной службы.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3. В общую продолжительность военной службы (службы) включается суммарная продолжительность военной службы по контракту и призыву, службы в органах внутренних дел Российской Федерации, в Государственной противопожарной службе Министерства Российской Федерации по делам гражданской обороны, чрезвычайным ситуациям и ликвидации последствий стихийных бедствий, в учреждениях и органах уголовно-исполнительной системы, содержащихся за счет средств федерального бюджета.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4. Жилые помещения предоставляются указанным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Pr="00077B7E">
        <w:rPr>
          <w:rFonts w:ascii="Times New Roman" w:hAnsi="Times New Roman" w:cs="Times New Roman"/>
          <w:sz w:val="28"/>
          <w:szCs w:val="28"/>
        </w:rPr>
        <w:t xml:space="preserve"> настоящего Порядка гражданам (далее - граждане, уволенные с военной службы (службы)) и членам их семей, состоящим на учете, в порядке очередности, в которой они включены в список граждан, нуждающихся в улучшении жилищных условий (далее - список граждан), и с учетом степени укомплектованности учетных дел.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Очередность в списке граждан устанавливается в соответствии с датой поступления в Министерство строительства и жилищно-коммунального хозяйства Республики Дагестан - уполномоченный орган исполнительной власти Республики Дагестан по обеспечению на территории Республики Дагестан за счет средств федерального бюджета жилыми помещениями некоторых категорий граждан, уволенных с военной службы (службы) (далее - уполномоченный орган), заявления о предоставлении жилого помещения и приложенных к нему документов.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Граждане, уволенные с военной службы (службы), обратившиеся в уполномоченный орган в один и тот же день, указываются в списке граждан в алфавитном порядке.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Не допускается предоставление жилых помещений не состоящим в очереди гражданам, уволенным с военной службы (службы).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5. Не имеющими жилых помещений для постоянного проживания на территории Российской Федерации являются граждане, уволенные с военной службы (службы), которые: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lastRenderedPageBreak/>
        <w:t>а) не имеют на территории Российской Федерации жилых помещений в собственности или на условиях договора социального найма для постоянного проживания;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б) проживают в жилых помещениях специализированного жилищного фонда при отсутствии другого жилого помещения для постоянного проживания;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в) проживают на условиях поднайма или временных жильцов при отсутствии другого жилого помещения для постоянного проживания.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6. Жилые помещения предоставляются уполномоченным органом по выбору граждан, уволенных с военной службы (службы):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а) в собственность бесплатно;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б) по договору социального найма.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7. Членами семьи гражданина, уволенного с военной службы (службы), признаются постоянно проживающие совместно с ним супруг(а), а также дети и родители гражданина. Другие родственники, нетрудоспособные иждивенцы признаются членами семьи гражданина в судебном порядке.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За членами семей военнослужащих (за исключением военнослужащих, участвовавших в </w:t>
      </w:r>
      <w:proofErr w:type="spellStart"/>
      <w:r w:rsidRPr="00077B7E">
        <w:rPr>
          <w:rFonts w:ascii="Times New Roman" w:hAnsi="Times New Roman" w:cs="Times New Roman"/>
          <w:sz w:val="28"/>
          <w:szCs w:val="28"/>
        </w:rPr>
        <w:t>накопительно</w:t>
      </w:r>
      <w:proofErr w:type="spellEnd"/>
      <w:r w:rsidRPr="00077B7E">
        <w:rPr>
          <w:rFonts w:ascii="Times New Roman" w:hAnsi="Times New Roman" w:cs="Times New Roman"/>
          <w:sz w:val="28"/>
          <w:szCs w:val="28"/>
        </w:rPr>
        <w:t xml:space="preserve">-ипотечной системе жилищного обеспечения военнослужащих), погибших (умерших) в период прохождения военной службы, и за членами семей граждан,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мероприятиями, общая продолжительность военной службы которых составляет 10 лет и более, а при общей продолжительности военной службы 20 лет и более вне зависимости от основания увольнения признанных нуждающимися в жилых помещениях или имевших основания быть признанными нуждающимися в жилых помещениях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Pr="00077B7E">
        <w:rPr>
          <w:rFonts w:ascii="Times New Roman" w:hAnsi="Times New Roman" w:cs="Times New Roman"/>
          <w:sz w:val="28"/>
          <w:szCs w:val="28"/>
        </w:rPr>
        <w:t xml:space="preserve"> до гибели (смерти) военнослужащего или гражданина, уволенного с военной службы, сохраняется право на обеспечение жилыми помещениями, которое они приобрели в соответствии с Федеральным законом до гибели (смерти) военнослужащего или гражданина, уволенного с военной службы.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При этом супруг(а) погибшего (умершего) гражданина - получателя единовременной денежной выплаты имеет право на получение единовременной денежной выплаты до повторного вступления в брак.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9"/>
      <w:bookmarkEnd w:id="2"/>
      <w:r w:rsidRPr="00077B7E">
        <w:rPr>
          <w:rFonts w:ascii="Times New Roman" w:hAnsi="Times New Roman" w:cs="Times New Roman"/>
          <w:sz w:val="28"/>
          <w:szCs w:val="28"/>
        </w:rPr>
        <w:t xml:space="preserve">8. Норма предоставления площади жилого помещения в соответствии с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077B7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 марта 2006 г. N 153 "О некоторых вопросах реализации основного мероприятия "Выполнение государственных обязательств по обеспечению жильем категорий граждан, установленных федеральным законодательством" государственной программы Российской Федерации "Обеспечение доступным и комфортным жильем и коммунальными услугами граждан Российской Федерации" определяется в следующем размере: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33 кв. метра - для одиноко проживающего гражданина;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42 кв. метра - на семью из 2 человек;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на семью из 3 и более человек - по 18 кв. метров на каждого члена семьи.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осуществляется с учетом права на дополнительную жилую площадь и иными положениями, установленными </w:t>
      </w:r>
      <w:r>
        <w:rPr>
          <w:rFonts w:ascii="Times New Roman" w:hAnsi="Times New Roman" w:cs="Times New Roman"/>
          <w:sz w:val="28"/>
          <w:szCs w:val="28"/>
        </w:rPr>
        <w:t xml:space="preserve">статье </w:t>
      </w:r>
      <w:r>
        <w:rPr>
          <w:rFonts w:ascii="Times New Roman" w:hAnsi="Times New Roman" w:cs="Times New Roman"/>
          <w:sz w:val="28"/>
          <w:szCs w:val="28"/>
        </w:rPr>
        <w:lastRenderedPageBreak/>
        <w:t>15.1</w:t>
      </w:r>
      <w:r w:rsidRPr="00077B7E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9. Жилые помещения предоставляются по нормам, указанным в </w:t>
      </w:r>
      <w:r>
        <w:rPr>
          <w:rFonts w:ascii="Times New Roman" w:hAnsi="Times New Roman" w:cs="Times New Roman"/>
          <w:sz w:val="28"/>
          <w:szCs w:val="28"/>
        </w:rPr>
        <w:t xml:space="preserve">пункте 8 </w:t>
      </w:r>
      <w:r w:rsidRPr="00077B7E">
        <w:rPr>
          <w:rFonts w:ascii="Times New Roman" w:hAnsi="Times New Roman" w:cs="Times New Roman"/>
          <w:sz w:val="28"/>
          <w:szCs w:val="28"/>
        </w:rPr>
        <w:t>настоящего Порядка, в случае, если: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а) гражданин, уволенный с военной службы (службы), и (или) члены его семьи не имеют жилых помещений для постоянного проживания;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б) гражданином, уволенным с военной службы (службы), и членами его семьи, проживающим на основании договора социального найма в жилом помещении, находящемся в государственном или муниципальном жилищном фонде, принимается обязательство о расторжении договора социального найма и об освобождении занимаемого ими жилого помещения;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7"/>
      <w:bookmarkEnd w:id="3"/>
      <w:r w:rsidRPr="00077B7E">
        <w:rPr>
          <w:rFonts w:ascii="Times New Roman" w:hAnsi="Times New Roman" w:cs="Times New Roman"/>
          <w:sz w:val="28"/>
          <w:szCs w:val="28"/>
        </w:rPr>
        <w:t>в) гражданином, уволенным с военной службы (службы), и членами его семьи, проживающими в жилом помещении, принадлежащем ему и (или) членам его семьи на праве собственности и не имеющем обременений, принимается обязательство о безвозмездном отчуждении находящегося в собственности указанных граждан жилого помещения (жилых помещений) в государственную или муниципальную собственность.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Право на обеспечение жилым помещением на условиях, предусмотренных настоящим Порядком, предоставляется указанным гражданам один раз и носит заявительный характер.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10. В случае отчуждения гражданином, уволенным с военной службы (службы), и (или) членами его семьи жилого помещения, принадлежащего ему и (или) членам его семьи на праве собственности (за исключением случая, указанного в </w:t>
      </w:r>
      <w:r>
        <w:rPr>
          <w:rFonts w:ascii="Times New Roman" w:hAnsi="Times New Roman" w:cs="Times New Roman"/>
          <w:sz w:val="28"/>
          <w:szCs w:val="28"/>
        </w:rPr>
        <w:t>подпункте «в» пункта 9</w:t>
      </w:r>
      <w:r w:rsidRPr="00077B7E">
        <w:rPr>
          <w:rFonts w:ascii="Times New Roman" w:hAnsi="Times New Roman" w:cs="Times New Roman"/>
          <w:sz w:val="28"/>
          <w:szCs w:val="28"/>
        </w:rPr>
        <w:t xml:space="preserve"> настоящего Порядка), или принятия решения не отчуждать жилое помещение, принадлежащее на праве собственности, или принятия решения не освобождать занимаемое по договору социального найма жилое помещение, жилое помещение предоставляется гражданину, уволенному с военной службы, по нормам, указанным в </w:t>
      </w:r>
      <w:r>
        <w:rPr>
          <w:rFonts w:ascii="Times New Roman" w:hAnsi="Times New Roman" w:cs="Times New Roman"/>
          <w:sz w:val="28"/>
          <w:szCs w:val="28"/>
        </w:rPr>
        <w:t>пункте 8</w:t>
      </w:r>
      <w:r w:rsidRPr="00077B7E">
        <w:rPr>
          <w:rFonts w:ascii="Times New Roman" w:hAnsi="Times New Roman" w:cs="Times New Roman"/>
          <w:sz w:val="28"/>
          <w:szCs w:val="28"/>
        </w:rPr>
        <w:t xml:space="preserve"> настоящего Порядка, за вычетом общей площади отчужденного жилого помещения или общей площади жилого помещения, оставленного для дальнейшего проживания. При этом предоставление жилого помещения гражданину, уволенному с военной службы, осуществляется только в случае, если определенный таким образом размер общей площади жилого помещения, которое предполагается предоставить, составляет не менее 18 кв. метров.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В остальных случаях предоставление жилого помещения гражданину, уволенному с военной службы (службы), возможно при выполнении им условий, предусмотренных </w:t>
      </w:r>
      <w:r>
        <w:rPr>
          <w:rFonts w:ascii="Times New Roman" w:hAnsi="Times New Roman" w:cs="Times New Roman"/>
          <w:sz w:val="28"/>
          <w:szCs w:val="28"/>
        </w:rPr>
        <w:t>подпунктом «в» пункта 9</w:t>
      </w:r>
      <w:r w:rsidRPr="00077B7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11. Для обеспечения жилым помещением гражданин или его представитель подает в уполномоченный орган </w:t>
      </w:r>
      <w:r w:rsidR="00E32558">
        <w:rPr>
          <w:rFonts w:ascii="Times New Roman" w:hAnsi="Times New Roman" w:cs="Times New Roman"/>
          <w:sz w:val="28"/>
          <w:szCs w:val="28"/>
        </w:rPr>
        <w:t>заявление</w:t>
      </w:r>
      <w:r w:rsidRPr="00077B7E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proofErr w:type="gramStart"/>
      <w:r w:rsidRPr="00077B7E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077B7E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выписка из приказа об увольнении с указанием основания увольнения;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выписка из решения органа местного самоуправления о постановке гражданина на учет в качестве нуждающегося в улучшении жилищных условий (получении жилого помещения) до 1 января 2005 года;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справка с последнего места службы с указанием общей продолжительности службы в календарном исчислении на должностях, содержащихся за счет средств </w:t>
      </w:r>
      <w:r w:rsidRPr="00077B7E">
        <w:rPr>
          <w:rFonts w:ascii="Times New Roman" w:hAnsi="Times New Roman" w:cs="Times New Roman"/>
          <w:sz w:val="28"/>
          <w:szCs w:val="28"/>
        </w:rPr>
        <w:lastRenderedPageBreak/>
        <w:t>федерального бюджета;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копия паспорта гражданина и копии паспортов и свидетельств о рождении членов его семьи;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сведения о составе семьи по </w:t>
      </w:r>
      <w:r w:rsidR="00E32558">
        <w:rPr>
          <w:rFonts w:ascii="Times New Roman" w:hAnsi="Times New Roman" w:cs="Times New Roman"/>
          <w:sz w:val="28"/>
          <w:szCs w:val="28"/>
        </w:rPr>
        <w:t>форме</w:t>
      </w:r>
      <w:r w:rsidRPr="00077B7E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Республики Дагестан от 14 декабря 2022 г. N 430 "Об утверждении формы декларирования сведений о составе семьи";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копии документов, подтверждающих родственные отношения гражданина и членов семьи;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0"/>
      <w:bookmarkEnd w:id="4"/>
      <w:r w:rsidRPr="00077B7E">
        <w:rPr>
          <w:rFonts w:ascii="Times New Roman" w:hAnsi="Times New Roman" w:cs="Times New Roman"/>
          <w:sz w:val="28"/>
          <w:szCs w:val="28"/>
        </w:rPr>
        <w:t>выписка (выписки) из Единого государственного реестра недвижимости о правах гражданина - участника основного мероприятия и членов его семьи на имеющиеся или имевшиеся у них жилые помещения;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1"/>
      <w:bookmarkEnd w:id="5"/>
      <w:r w:rsidRPr="00077B7E">
        <w:rPr>
          <w:rFonts w:ascii="Times New Roman" w:hAnsi="Times New Roman" w:cs="Times New Roman"/>
          <w:sz w:val="28"/>
          <w:szCs w:val="28"/>
        </w:rPr>
        <w:t>письменное обязательство о передаче в собственность Республики Дагестан жилого помещения, находящегося в собственности гражданина и членов его семьи, указанных в заявлении, и не имеющего обременений (в случае обеспечения гражданина и членов его семьи жилым помещением без учета имеющихся у них в собственности жилых помещений), по форме, утвержденной уполномоченным органом;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письменное обязательство гражданина и членов его семьи, указанных в заявлении, о расторжении договора социального найма жилого помещения, находящегося в государственном или муниципальном жилищных фондах (в случае обеспечения гражданина и членов его семьи жилым помещением без учета жилого помещения, занимаемого ими по договору социального найма), по форме, утвержденной уполномоченным органом;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 (в случае подачи заявления представителем).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Документы представляются в подлиннике или в форме надлежаще заверенной копии. Требовать от заявителя представления документов, не предусмотренных настоящим пунктом, запрещается.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Уполномоченный орган регистрирует поступившее заявление с присвоением порядкового номера в специальном журнале, который должен быть пронумерован, прошнурован и скреплен печатью, и выдает расписку о получении заявления и </w:t>
      </w:r>
      <w:proofErr w:type="gramStart"/>
      <w:r w:rsidRPr="00077B7E">
        <w:rPr>
          <w:rFonts w:ascii="Times New Roman" w:hAnsi="Times New Roman" w:cs="Times New Roman"/>
          <w:sz w:val="28"/>
          <w:szCs w:val="28"/>
        </w:rPr>
        <w:t>приложенных документов с указанием даты</w:t>
      </w:r>
      <w:proofErr w:type="gramEnd"/>
      <w:r w:rsidRPr="00077B7E">
        <w:rPr>
          <w:rFonts w:ascii="Times New Roman" w:hAnsi="Times New Roman" w:cs="Times New Roman"/>
          <w:sz w:val="28"/>
          <w:szCs w:val="28"/>
        </w:rPr>
        <w:t xml:space="preserve"> и времени их принятия.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12. Уполномоченный орган проверяет достоверность и полноту представленных документов, в том числе в виде запросов в администрации муниципальных образований по месту принятия граждан на учет в качестве нуждающихся в жилых помещениях, а также в органы (учреждения) по последнему месту их службы, и в течение 25 календарных дней с даты представления заявления принимает решение об отказе либо о включении гражданина, уволенного с военной службы (службы), в список граждан.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7"/>
      <w:bookmarkEnd w:id="6"/>
      <w:r w:rsidRPr="00077B7E">
        <w:rPr>
          <w:rFonts w:ascii="Times New Roman" w:hAnsi="Times New Roman" w:cs="Times New Roman"/>
          <w:sz w:val="28"/>
          <w:szCs w:val="28"/>
        </w:rPr>
        <w:t>О принятом решении гражданин, уволенный с военной службы (службы), письменно уведомляется уполномоченным органом в течение 5 календарных дней с даты принятия решения об отказе либо о включении гражданина, уволенного с военной службы, в список граждан с указанием причин принятого решения и возвратом представленных документов (если таковые частично были представлены).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Решение, указанное в </w:t>
      </w:r>
      <w:r w:rsidR="00E32558">
        <w:rPr>
          <w:rFonts w:ascii="Times New Roman" w:hAnsi="Times New Roman" w:cs="Times New Roman"/>
          <w:sz w:val="28"/>
          <w:szCs w:val="28"/>
        </w:rPr>
        <w:t>абзаце втором</w:t>
      </w:r>
      <w:r w:rsidRPr="00077B7E">
        <w:rPr>
          <w:rFonts w:ascii="Times New Roman" w:hAnsi="Times New Roman" w:cs="Times New Roman"/>
          <w:sz w:val="28"/>
          <w:szCs w:val="28"/>
        </w:rPr>
        <w:t xml:space="preserve"> настоящего пункта, принимается комиссией, созданной для этих целей правовым актом уполномоченного органа.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lastRenderedPageBreak/>
        <w:t>13. Основаниями для принятия уполномоченным органом решения об отказе во включении гражданина, уволенного с военной службы (службы), в список граждан являются: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отсутствие у гражданина права на обеспечение его и членов его семьи жилым помещением в соответствии с настоящим Порядком;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представление документов, оформленных с нарушением законодательства;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выявление факта использования ранее гражданином или членами его семьи права на обеспечение жилым помещением за счет средств федерального бюджета;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выявление факта неправомерного нахождения гражданина или членов его семьи на учете в качестве нуждающихся в улучшении жилищных условий.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 случае отказа гражданину, уволенному с военной службы (службы), в обеспечении жильем он вправе устранить причины, послужившие основанием для отказа, и снова подать документы в уполномоченный орган.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II. Предоставление жилого помещения</w:t>
      </w:r>
    </w:p>
    <w:p w:rsidR="00077B7E" w:rsidRPr="00077B7E" w:rsidRDefault="00077B7E" w:rsidP="00077B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гражданину в собственность бесплатно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14. В целях предоставления жилого помещения гражданину, уволенному с военной службы (службы), в собственность бесплатно уполномоченный орган осуществляет приобретение жилых помещений на основании государственных контрактов, заключенных в соответствии с законодательством. Заказчиком по государственному контракту выступает уполномоченный орган. Получателями и собственниками жилого помещения по государственному контракту являются гражданин, уволенный с военной службы (службы), и члены его семьи, указанные в заявлении. Приобретаемое жилое помещение переходит в собственность гражданина, уволенного с военной службы (службы), и членов его семьи, указанных в заявлении, в равных долях.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15. Максимальная стоимость приобретаемого жилого помещения при проведении аукциона определяется исходя из средней рыночной стоимости одного квадратного метра общей площади жилого помещения в Республике Дагестан, установленной Министерством строительства и жилищно-коммунального хозяйства Российской Федерации на момент принятия решения о проведении аукциона, и общей площади жилого помещения, предоставляемого гражданину и членам его семьи.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16. Общая площадь предоставляемого в собственность гражданину и членам его семьи жилого помещения определяется в соответствии со </w:t>
      </w:r>
      <w:r w:rsidR="00E32558">
        <w:rPr>
          <w:rFonts w:ascii="Times New Roman" w:hAnsi="Times New Roman" w:cs="Times New Roman"/>
          <w:sz w:val="28"/>
          <w:szCs w:val="28"/>
        </w:rPr>
        <w:t>статьей 15.1</w:t>
      </w:r>
      <w:r w:rsidRPr="00077B7E">
        <w:rPr>
          <w:rFonts w:ascii="Times New Roman" w:hAnsi="Times New Roman" w:cs="Times New Roman"/>
          <w:sz w:val="28"/>
          <w:szCs w:val="28"/>
        </w:rPr>
        <w:t xml:space="preserve"> Федерального закона с учетом письменного обязательства, предусмотренного </w:t>
      </w:r>
      <w:r w:rsidR="00E32558">
        <w:rPr>
          <w:rFonts w:ascii="Times New Roman" w:hAnsi="Times New Roman" w:cs="Times New Roman"/>
          <w:sz w:val="28"/>
          <w:szCs w:val="28"/>
        </w:rPr>
        <w:t>абзацем девятым пункта 11</w:t>
      </w:r>
      <w:r w:rsidRPr="00077B7E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у гражданина жилых помещений в собственности.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17. Приобретение жилого помещения в собственность осуществляется в границах муниципального образования Республики Дагестан, указанного в заявлении заявителя. В случае отсутствия в населенном пункте, указанном в заявлении, соответствующих жилых помещений, жилое помещение по согласованию с заявителем приобретается в другом населенном пункте Республики Дагестан в течение 30 календарных дней по мере поступления субвенции из федерального бюджета на счет уполномоченного органа.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III. Предоставление жилого помещения</w:t>
      </w:r>
    </w:p>
    <w:p w:rsidR="00077B7E" w:rsidRPr="00077B7E" w:rsidRDefault="00077B7E" w:rsidP="00077B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гражданину по договору социального найма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18. В целях предоставления жилого помещения гражданину, уволенному с военной службы (службы), по договору социального найма уполномоченный орган осуществляет приобретение жилых помещений на основании государственных контрактов, заключенных в соответствии с законодательством. Приобретение жилых помещений осуществляется с учетом количества граждан, выбравших предоставление им и членам их семей жилого помещения по договорам социального найма в качестве формы обеспечения их жилыми помещениями.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19. Предоставление жилого помещения по договору социального найма осуществляется в соответствии с Жилищным </w:t>
      </w:r>
      <w:r w:rsidR="00E32558">
        <w:rPr>
          <w:rFonts w:ascii="Times New Roman" w:hAnsi="Times New Roman" w:cs="Times New Roman"/>
          <w:sz w:val="28"/>
          <w:szCs w:val="28"/>
        </w:rPr>
        <w:t>кодексом</w:t>
      </w:r>
      <w:r w:rsidRPr="00077B7E">
        <w:rPr>
          <w:rFonts w:ascii="Times New Roman" w:hAnsi="Times New Roman" w:cs="Times New Roman"/>
          <w:sz w:val="28"/>
          <w:szCs w:val="28"/>
        </w:rPr>
        <w:t xml:space="preserve"> Российской Федерации в границах населенного пункта муниципального образования Республики Дагестан, в котором гражданин состоит на учете в качестве нуждающегося в улучшении жилищных условий.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20. Максимальная стоимость приобретаемого жилого помещения при проведении аукциона определяется исходя из средней рыночной стоимости одного квадратного метра общей площади жилого помещения в Республике Дагестан, установленной Министерством строительства и жилищно-коммунального хозяйства Российской Федерации на момент принятия решения о проведении аукциона, и общей площади жилого помещения, предоставляемого гражданину и членам его семьи.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21. Общая площадь предоставляемого гражданину и членам его семьи жилого помещения по договору социального найма определяется в соответствии со </w:t>
      </w:r>
      <w:r w:rsidR="00E32558">
        <w:rPr>
          <w:rFonts w:ascii="Times New Roman" w:hAnsi="Times New Roman" w:cs="Times New Roman"/>
          <w:sz w:val="28"/>
          <w:szCs w:val="28"/>
        </w:rPr>
        <w:t>статьей 15.1</w:t>
      </w:r>
      <w:r w:rsidRPr="00077B7E">
        <w:rPr>
          <w:rFonts w:ascii="Times New Roman" w:hAnsi="Times New Roman" w:cs="Times New Roman"/>
          <w:sz w:val="28"/>
          <w:szCs w:val="28"/>
        </w:rPr>
        <w:t xml:space="preserve"> Федерального закона с учетом наличия письменного обязательства, предусмотренного </w:t>
      </w:r>
      <w:r w:rsidR="00E32558">
        <w:rPr>
          <w:rFonts w:ascii="Times New Roman" w:hAnsi="Times New Roman" w:cs="Times New Roman"/>
          <w:sz w:val="28"/>
          <w:szCs w:val="28"/>
        </w:rPr>
        <w:t>абзацем десятым пункта 11</w:t>
      </w:r>
      <w:r w:rsidRPr="00077B7E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у гражданина жилых помещений по договорам социального найма.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22. Заключение договора социального найма жилого помещения осуществляется уполномоченным органом с гражданином, уволенным с военной службы (службы), в течение 10 рабочих дней со дня оформления данного жилого помещения в собственность Республики Дагестан в установленном законодательством порядке.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Pr="00077B7E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к Порядку предоставления нуждающимся в улучшении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жилищных условий гражданам, уволенным с военной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службы (службы), и приравненным к ним лицам жилых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помещений в собственность этих граждан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бесплатно или по договору социального найма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за счет средств федерального бюджета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Форма</w:t>
      </w:r>
    </w:p>
    <w:p w:rsidR="00077B7E" w:rsidRPr="00077B7E" w:rsidRDefault="00077B7E" w:rsidP="00E325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Министру строительства</w:t>
      </w: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и жилищно-коммунального хозяйства</w:t>
      </w: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Республики Дагестан</w:t>
      </w: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от _____________________________</w:t>
      </w: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_______________________________,</w:t>
      </w: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(фамилия, имя, отчество заявителя)</w:t>
      </w: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 проживающего по адресу: _______</w:t>
      </w: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E325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58"/>
      <w:bookmarkEnd w:id="7"/>
      <w:r w:rsidRPr="00077B7E">
        <w:rPr>
          <w:rFonts w:ascii="Times New Roman" w:hAnsi="Times New Roman" w:cs="Times New Roman"/>
          <w:sz w:val="28"/>
          <w:szCs w:val="28"/>
        </w:rPr>
        <w:t>ЗАЯВЛЕНИЕ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В соответствии с Федеральным </w:t>
      </w:r>
      <w:hyperlink r:id="rId5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от 8 декабря 2010 года N 342-ФЗ "О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077B7E">
        <w:rPr>
          <w:rFonts w:ascii="Times New Roman" w:hAnsi="Times New Roman" w:cs="Times New Roman"/>
          <w:sz w:val="28"/>
          <w:szCs w:val="28"/>
        </w:rPr>
        <w:t>внесении  изменений</w:t>
      </w:r>
      <w:proofErr w:type="gramEnd"/>
      <w:r w:rsidRPr="00077B7E">
        <w:rPr>
          <w:rFonts w:ascii="Times New Roman" w:hAnsi="Times New Roman" w:cs="Times New Roman"/>
          <w:sz w:val="28"/>
          <w:szCs w:val="28"/>
        </w:rPr>
        <w:t xml:space="preserve">  в  Федеральный  закон  "О статусе военнослужащих" и об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обеспечении   жилыми   помещениями   некоторых   </w:t>
      </w:r>
      <w:proofErr w:type="gramStart"/>
      <w:r w:rsidRPr="00077B7E">
        <w:rPr>
          <w:rFonts w:ascii="Times New Roman" w:hAnsi="Times New Roman" w:cs="Times New Roman"/>
          <w:sz w:val="28"/>
          <w:szCs w:val="28"/>
        </w:rPr>
        <w:t>категорий  граждан</w:t>
      </w:r>
      <w:proofErr w:type="gramEnd"/>
      <w:r w:rsidRPr="00077B7E">
        <w:rPr>
          <w:rFonts w:ascii="Times New Roman" w:hAnsi="Times New Roman" w:cs="Times New Roman"/>
          <w:sz w:val="28"/>
          <w:szCs w:val="28"/>
        </w:rPr>
        <w:t>"  прошу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обеспечить меня (и членов моей семьи) жилым помещением в форме ____________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(указывается форма жилого помещения, в собственность или по договору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социального найма, при предоставлении жилого помещения в собственность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указывается муниципальное образование, в котором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оно должно быть предоставлено)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E3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77B7E">
        <w:rPr>
          <w:rFonts w:ascii="Times New Roman" w:hAnsi="Times New Roman" w:cs="Times New Roman"/>
          <w:sz w:val="28"/>
          <w:szCs w:val="28"/>
        </w:rPr>
        <w:t>С  требованиями</w:t>
      </w:r>
      <w:proofErr w:type="gramEnd"/>
      <w:r w:rsidRPr="00077B7E">
        <w:rPr>
          <w:rFonts w:ascii="Times New Roman" w:hAnsi="Times New Roman" w:cs="Times New Roman"/>
          <w:sz w:val="28"/>
          <w:szCs w:val="28"/>
        </w:rPr>
        <w:t xml:space="preserve"> Порядка предоставления нуждающимся в улучшении жилищных</w:t>
      </w:r>
    </w:p>
    <w:p w:rsidR="00077B7E" w:rsidRPr="00077B7E" w:rsidRDefault="00077B7E" w:rsidP="00E3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B7E">
        <w:rPr>
          <w:rFonts w:ascii="Times New Roman" w:hAnsi="Times New Roman" w:cs="Times New Roman"/>
          <w:sz w:val="28"/>
          <w:szCs w:val="28"/>
        </w:rPr>
        <w:t>условий  гражданам</w:t>
      </w:r>
      <w:proofErr w:type="gramEnd"/>
      <w:r w:rsidRPr="00077B7E">
        <w:rPr>
          <w:rFonts w:ascii="Times New Roman" w:hAnsi="Times New Roman" w:cs="Times New Roman"/>
          <w:sz w:val="28"/>
          <w:szCs w:val="28"/>
        </w:rPr>
        <w:t>,  уволенным  с военной службы (службы), и приравненным к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ним  лицам   жилых  помещений в собственность этих граждан бесплатно или по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договору   социального   найма   за   счет   средств  федерального  бюджета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ознакомлен(а) и обязуюсь их выполнять.</w:t>
      </w:r>
    </w:p>
    <w:p w:rsidR="00077B7E" w:rsidRPr="00077B7E" w:rsidRDefault="00077B7E" w:rsidP="00E3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Согласен(</w:t>
      </w:r>
      <w:proofErr w:type="gramStart"/>
      <w:r w:rsidRPr="00077B7E">
        <w:rPr>
          <w:rFonts w:ascii="Times New Roman" w:hAnsi="Times New Roman" w:cs="Times New Roman"/>
          <w:sz w:val="28"/>
          <w:szCs w:val="28"/>
        </w:rPr>
        <w:t>а)  на</w:t>
      </w:r>
      <w:proofErr w:type="gramEnd"/>
      <w:r w:rsidRPr="00077B7E">
        <w:rPr>
          <w:rFonts w:ascii="Times New Roman" w:hAnsi="Times New Roman" w:cs="Times New Roman"/>
          <w:sz w:val="28"/>
          <w:szCs w:val="28"/>
        </w:rPr>
        <w:t xml:space="preserve">  исключение  меня  из  очереди  на   улучшение жилищных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условий   (получение   жилого   помещения)  после  обеспечения  меня  жилым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помещением в соответствии с вышеуказанным Порядком.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 xml:space="preserve">Я   и   члены   моей   </w:t>
      </w:r>
      <w:proofErr w:type="gramStart"/>
      <w:r w:rsidRPr="00077B7E">
        <w:rPr>
          <w:rFonts w:ascii="Times New Roman" w:hAnsi="Times New Roman" w:cs="Times New Roman"/>
          <w:sz w:val="28"/>
          <w:szCs w:val="28"/>
        </w:rPr>
        <w:t>семьи  согласны</w:t>
      </w:r>
      <w:proofErr w:type="gramEnd"/>
      <w:r w:rsidRPr="00077B7E">
        <w:rPr>
          <w:rFonts w:ascii="Times New Roman" w:hAnsi="Times New Roman" w:cs="Times New Roman"/>
          <w:sz w:val="28"/>
          <w:szCs w:val="28"/>
        </w:rPr>
        <w:t xml:space="preserve">  на  обработку  и  использование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Министерством  строительства  и  жилищно-коммунального хозяйства Республики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Дагестан  представленных  персональных  данных  в  целях принятия решений о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предоставлении жилого помещения за счет средств федерального бюджета.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lastRenderedPageBreak/>
        <w:t xml:space="preserve">    Члены семьи заявителя: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(указываются фамилии, имена, отчества и степень родства)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</w:t>
      </w:r>
      <w:r w:rsidR="00E32558">
        <w:rPr>
          <w:rFonts w:ascii="Times New Roman" w:hAnsi="Times New Roman" w:cs="Times New Roman"/>
          <w:sz w:val="28"/>
          <w:szCs w:val="28"/>
        </w:rPr>
        <w:t>____________ _______________</w:t>
      </w:r>
      <w:r w:rsidRPr="00077B7E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77B7E" w:rsidRPr="00077B7E" w:rsidRDefault="00077B7E" w:rsidP="00E325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077B7E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077B7E">
        <w:rPr>
          <w:rFonts w:ascii="Times New Roman" w:hAnsi="Times New Roman" w:cs="Times New Roman"/>
          <w:sz w:val="28"/>
          <w:szCs w:val="28"/>
        </w:rPr>
        <w:t xml:space="preserve">         (подпись)                 (инициалы, фамилия)</w:t>
      </w:r>
    </w:p>
    <w:p w:rsidR="00077B7E" w:rsidRPr="00077B7E" w:rsidRDefault="00077B7E" w:rsidP="00E325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558" w:rsidRPr="00077B7E" w:rsidRDefault="00E32558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от 13 августа 2018 г. N 117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208"/>
      <w:bookmarkEnd w:id="8"/>
      <w:r w:rsidRPr="00077B7E">
        <w:rPr>
          <w:rFonts w:ascii="Times New Roman" w:hAnsi="Times New Roman" w:cs="Times New Roman"/>
          <w:sz w:val="28"/>
          <w:szCs w:val="28"/>
        </w:rPr>
        <w:t>ПОРЯДОК</w:t>
      </w:r>
    </w:p>
    <w:p w:rsidR="00077B7E" w:rsidRPr="00077B7E" w:rsidRDefault="00077B7E" w:rsidP="00077B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ПРЕДОСТАВЛЕНИЯ НУЖДАЮЩИМСЯ В УЛУЧШЕНИИ ЖИЛИЩНЫХ УСЛОВИЙ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ГРАЖДАНАМ, УВОЛЕННЫМ С ВОЕННОЙ СЛУЖБЫ (СЛУЖБЫ),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И ПРИРАВНЕННЫМ К НИМ ЛИЦАМ ЕДИНОВРЕМЕННОЙ ДЕНЕЖНОЙ ВЫПЛАТЫ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НА ПРИОБРЕТЕНИЕ ИЛИ СТРОИТЕЛЬСТВО ЖИЛОГО ПОМЕЩЕНИЯ ЗА СЧЕТ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СРЕДСТВ ФЕДЕРАЛЬНОГО БЮДЖЕТА</w:t>
      </w:r>
    </w:p>
    <w:p w:rsidR="00077B7E" w:rsidRPr="00077B7E" w:rsidRDefault="00077B7E" w:rsidP="00077B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форму и условия предоставления единовременной денежной выплаты на приобретение или строительство жилого помещения (далее - единовременная денежная выплата) гражданам, уволенным с военной службы, и приравненным к ним лицам, принятым на учет в органах местного самоуправления Республики Дагестан в качестве нуждающихся в жилых помещениях до 1 января 2005 года (далее - граждане - получатели единовременной денежной выплаты), за счет средств федерального бюджета в соответствии с Федеральным </w:t>
      </w:r>
      <w:hyperlink r:id="rId6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от 8 декабря 2010 года N 342-ФЗ "О внесении изменений в Федеральный закон "О статусе военнослужащих" и об обеспечении жилыми помещениями некоторых категорий граждан".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2. Настоящий Порядок распространяется на следующие категории граждан: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а)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 (независимо от даты увольнения с военной службы) и которые до 1 января 2005 года были приняты органами местного самоуправления на учет в качестве нуждающихся в жилых помещениях, в том числе изменившие место жительства и принятые в связи с этим органами местного самоуправления на учет в качестве нуждающихся в жилых помещениях по новому месту жительства после 1 января 2005 года, и совместно проживающие с ними члены их семей;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б) граждане, уволенные со службы из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системы, содержащихся за счет средств федерального бюджета, по достижении ими предельного возраста пребывания на службе, или по состоянию здоровья, или в связи с организационно-штатными мероприятиями, общая продолжительность службы которых в календарном исчислении составляет 10 лет и более и которые до 1 января 2005 года были приняты органами местного самоуправления Республики </w:t>
      </w:r>
      <w:r w:rsidRPr="00077B7E">
        <w:rPr>
          <w:rFonts w:ascii="Times New Roman" w:hAnsi="Times New Roman" w:cs="Times New Roman"/>
          <w:sz w:val="28"/>
          <w:szCs w:val="28"/>
        </w:rPr>
        <w:lastRenderedPageBreak/>
        <w:t>Дагестан на учет в качестве нуждающихся в жилых помещениях, и совместно проживающие с ними члены их семей;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в) граждане, уволенные с военной службы, имеющие право на обеспечение жилыми помещениями в соответствии с законодательством СССР, и подлежащие обеспечению жилыми помещениями за счет средств федерального бюджета, которые до 1 января 2005 года были приняты органами местного самоуправления Республики Дагестан на учет в качестве нуждающихся в жилых помещениях, и совместно проживающие с ними члены их семей;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г) члены семей военнослужащих (за исключением военнослужащих, участвовавших в </w:t>
      </w:r>
      <w:proofErr w:type="spellStart"/>
      <w:r w:rsidRPr="00077B7E">
        <w:rPr>
          <w:rFonts w:ascii="Times New Roman" w:hAnsi="Times New Roman" w:cs="Times New Roman"/>
          <w:sz w:val="28"/>
          <w:szCs w:val="28"/>
        </w:rPr>
        <w:t>накопительно</w:t>
      </w:r>
      <w:proofErr w:type="spellEnd"/>
      <w:r w:rsidRPr="00077B7E">
        <w:rPr>
          <w:rFonts w:ascii="Times New Roman" w:hAnsi="Times New Roman" w:cs="Times New Roman"/>
          <w:sz w:val="28"/>
          <w:szCs w:val="28"/>
        </w:rPr>
        <w:t xml:space="preserve">-ипотечной системе жилищного обеспечения военнослужащих), погибших (умерших) в период прохождения военной службы, и члены семей граждан,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мероприятиями, общая продолжительность военной службы которых составляет 10 лет и более, а при общей продолжительности военной службы 20 лет и более вне зависимости от основания увольнения, признанных нуждающимися в жилых помещениях или имевших основания быть признанными нуждающимися в жилых помещениях в соответствии с Федеральным </w:t>
      </w:r>
      <w:hyperlink r:id="rId7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от 27 мая 1998 года N 76-ФЗ "О статусе военнослужащих" (далее - Федеральный закон) до гибели (смерти) военнослужащего или гражданина, уволенного с военной службы.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3. В общую продолжительность военной службы (службы) включается суммарная продолжительность военной службы по контракту и призыву, службы в органах внутренних дел Российской Федерации, в Государственной противопожарной службе Министерства Российской Федерации по делам гражданской обороны, чрезвычайным ситуациям и ликвидации последствий стихийных бедствий, в учреждениях и органах уголовно-исполнительной системы, содержащихся за счет средств федерального бюджета.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27"/>
      <w:bookmarkEnd w:id="9"/>
      <w:r w:rsidRPr="00077B7E">
        <w:rPr>
          <w:rFonts w:ascii="Times New Roman" w:hAnsi="Times New Roman" w:cs="Times New Roman"/>
          <w:sz w:val="28"/>
          <w:szCs w:val="28"/>
        </w:rPr>
        <w:t>4. С помощью единовременной денежной выплаты граждане - получатели единовременной денежной выплаты вправе: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а) приобрести на первичном или вторичном рынке жилья у физических или юридических лиц жилое помещение, в том числе квартиру (комнату), индивидуальный жилой дом (часть дома), отвечающее установленным санитарным и техническим правилам и нормам, иным требованиям действующего законодательства, благоустроенное применительно к условиям соответствующего населенного пункта, в том числе в сельской местности, выбранного для постоянного проживания и расположенного на территории Республики Дагестан;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б) приобрести жилое помещение сверх нормы общей площади жилого помещения, указанной в </w:t>
      </w:r>
      <w:hyperlink w:anchor="P271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пункте 12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настоящего Порядка, и сверх суммы предоставляемой единовременной денежной выплаты при условии оплаты разницы за счет собственных средств;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в) использовать единовременную денежную выплату для строительства жилого дома.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5. Право на обеспечение жилым помещением на условиях, предусмотренных настоящим Порядком, предоставляется указанным гражданам один раз и носит заявительный характер.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II. Перечень документов, необходимых для получения</w:t>
      </w:r>
    </w:p>
    <w:p w:rsidR="00077B7E" w:rsidRPr="00077B7E" w:rsidRDefault="00077B7E" w:rsidP="00077B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единовременной денежной выплаты. Порядок расчета</w:t>
      </w:r>
    </w:p>
    <w:p w:rsidR="00077B7E" w:rsidRPr="00077B7E" w:rsidRDefault="00077B7E" w:rsidP="00077B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единовременной денежной выплаты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6. Для обеспечения жилым помещением гражданин или его представитель подает в Министерство строительства и жилищно-коммунального хозяйства Республики Дагестан (далее - уполномоченный орган) </w:t>
      </w:r>
      <w:hyperlink w:anchor="P355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1 к настоящему Порядку.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выписка из приказа об увольнении с указанием основания увольнения;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выписка из решения органа местного самоуправления о постановке гражданина на учет в качестве нуждающегося в улучшении жилищных условий (получении жилого помещения) до 1 января 2005 года;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справка с последнего места службы с указанием общей продолжительности службы в календарном исчислении на должностях, содержащихся за счет средств федерального бюджета;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копия паспорта гражданина и копии паспортов и свидетельств о рождении членов его семьи;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сведения о составе семьи по </w:t>
      </w:r>
      <w:hyperlink r:id="rId8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077B7E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Республики Дагестан от 14 декабря 2022 г. N 430 "Об утверждении формы декларирования сведений о составе семьи";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копии документов, подтверждающих родственные отношения гражданина и членов семьи;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выписка (выписки) из Единого государственного реестра недвижимости о правах гражданина - участника основного мероприятия и членов его семьи на имеющиеся или имевшиеся у них жилые помещения;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письменное обязательство о передаче в собственность Республики Дагестан жилого помещения, находящегося в собственности гражданина и членов его семьи, указанных в заявлении, и не имеющего обременений (в случае обеспечения гражданина и членов его семьи жилым помещением без учета имеющихся у них в собственности жилых помещений), по форме, утвержденной уполномоченным органом;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письменное обязательство гражданина и членов его семьи, указанных в заявлении, о расторжении договора социального найма жилого помещения, находящегося в государственном или муниципальном жилищных фондах (в случае обеспечения гражданина и членов его семьи жилым помещением без учета жилого помещения, занимаемого ими по договору социального найма), по форме, утвержденной уполномоченным органом;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 (в случае подачи заявления представителем).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Документы представляются в подлиннике или в форме надлежаще заверенной копии.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Требовать от заявителя представления документов, не предусмотренных настоящим пунктом, запрещается.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Уполномоченный орган регистрирует заявление с присвоением порядкового </w:t>
      </w:r>
      <w:r w:rsidRPr="00077B7E">
        <w:rPr>
          <w:rFonts w:ascii="Times New Roman" w:hAnsi="Times New Roman" w:cs="Times New Roman"/>
          <w:sz w:val="28"/>
          <w:szCs w:val="28"/>
        </w:rPr>
        <w:lastRenderedPageBreak/>
        <w:t xml:space="preserve">номера в специальном журнале, который должен быть пронумерован, прошнурован и скреплен печатью, и выдает расписку о получении заявления и </w:t>
      </w:r>
      <w:proofErr w:type="gramStart"/>
      <w:r w:rsidRPr="00077B7E">
        <w:rPr>
          <w:rFonts w:ascii="Times New Roman" w:hAnsi="Times New Roman" w:cs="Times New Roman"/>
          <w:sz w:val="28"/>
          <w:szCs w:val="28"/>
        </w:rPr>
        <w:t>приложенных документов с указанием даты</w:t>
      </w:r>
      <w:proofErr w:type="gramEnd"/>
      <w:r w:rsidRPr="00077B7E">
        <w:rPr>
          <w:rFonts w:ascii="Times New Roman" w:hAnsi="Times New Roman" w:cs="Times New Roman"/>
          <w:sz w:val="28"/>
          <w:szCs w:val="28"/>
        </w:rPr>
        <w:t xml:space="preserve"> и времени их принятия.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53"/>
      <w:bookmarkEnd w:id="10"/>
      <w:r w:rsidRPr="00077B7E">
        <w:rPr>
          <w:rFonts w:ascii="Times New Roman" w:hAnsi="Times New Roman" w:cs="Times New Roman"/>
          <w:sz w:val="28"/>
          <w:szCs w:val="28"/>
        </w:rPr>
        <w:t>7. Уполномоченный орган проверяет достоверность и полноту представленных документов, в том числе в виде запросов в администрации муниципальных образований по месту принятия граждан на учет в качестве нуждающихся в жилых помещениях, а также в органы (учреждения) по последнему месту их службы, и в течение 25 календарных дней с даты их представления принимает решение об отказе либо о включении гражданина, уволенного с военной службы (службы), в список граждан (далее - список граждан).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О принятом решении гражданин - получатель единовременной денежной выплаты письменно уведомляется уполномоченным органом в течение 5 рабочих дней с даты принятия решения об отказе либо о включении гражданина - получателя единовременной денежной выплаты в список граждан с указанием причин принятого решения и возвратом представленных документов (если таковые частично были представлены).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Решение, указанное в </w:t>
      </w:r>
      <w:hyperlink w:anchor="P253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настоящего пункта, принимается комиссией, созданной для этих целей правовым актом уполномоченного органа.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8. Основаниями для принятия уполномоченным органом решения об отказе во включении гражданина - получателя единовременной денежной выплаты в список граждан являются: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отсутствие у гражданина права на обеспечение его и членов его семьи жилым помещением в соответствии с настоящим Порядком;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представление документов, оформленных с нарушением законодательства;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выявление факта об использовании гражданином или членами его семьи ранее права на обеспечение жилым помещением за счет средств федерального бюджета;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выявление факта неправомерного нахождения гражданина или членов его семьи на учете в качестве нуждающихся в улучшении жилищных условий;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выявление факта об использовании гражданином или членами его семьи ранее права на обеспечение жилым помещением в форме получения земельного участка для строительства жилого дома.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9. Не имеющими жилых помещений для постоянного проживания на территории Российской Федерации являются граждане - получатели единовременной денежной выплаты, которые: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а) не имеют на территории Российской Федерации жилых помещений в собственности или на условиях договора социального найма для постоянного проживания;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б) проживают в жилых помещениях специализированного жилищного фонда при отсутствии другого жилого помещения для постоянного проживания;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в) проживают на условиях поднайма или временных жильцов при отсутствии другого жилого помещения для постоянного проживания.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10. Предоставление единовременной денежной выплаты на приобретение или строительство жилого помещения гражданам - получателям единовременной денежной выплаты осуществляется в порядке очередности и с учетом степени укомплектованности учетных дел.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Очередность в списке граждан - получателей единовременной денежной </w:t>
      </w:r>
      <w:r w:rsidRPr="00077B7E">
        <w:rPr>
          <w:rFonts w:ascii="Times New Roman" w:hAnsi="Times New Roman" w:cs="Times New Roman"/>
          <w:sz w:val="28"/>
          <w:szCs w:val="28"/>
        </w:rPr>
        <w:lastRenderedPageBreak/>
        <w:t>выплаты устанавливается в соответствии с датой поступления в уполномоченный орган заявления и приложенных к нему документов.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Граждане, уволенные с военной службы, обратившиеся в уполномоченный орган в один и тот же день, указываются в списке граждан в алфавитном порядке.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Не допускается предоставление единовременных денежных выплат не состоящим в очереди гражданам, уволенным с военной службы (службы).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11. Расчет размера единовременной денежной выплаты производится исходя из норматива общей площади жилого помещения, определяемого в соответствии с </w:t>
      </w:r>
      <w:hyperlink w:anchor="P271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пунктом 12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настоящего Порядка, и средней рыночной стоимости одного квадратного метра общей площади жилого помещения по Республике Дагестан, ежеквартально утверждаемой Министерством строительства и жилищно-коммунального хозяйства Российской Федерации.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71"/>
      <w:bookmarkEnd w:id="11"/>
      <w:r w:rsidRPr="00077B7E">
        <w:rPr>
          <w:rFonts w:ascii="Times New Roman" w:hAnsi="Times New Roman" w:cs="Times New Roman"/>
          <w:sz w:val="28"/>
          <w:szCs w:val="28"/>
        </w:rPr>
        <w:t xml:space="preserve">12. Норма предоставления площади жилого помещения в соответствии с </w:t>
      </w:r>
      <w:hyperlink r:id="rId9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 марта 2006 г. N 153 "О некоторых вопросах реализации основного мероприятия "Выполнение государственных обязательств по обеспечению жильем категорий граждан, установленных федеральным законодательством" государственной программы Российской Федерации "Обеспечение доступным и комфортным жильем и коммунальными услугами граждан Российской Федерации" определяется в следующем размере: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33 кв. метра - для одиноко проживающего гражданина;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42 кв. метра - на семью из 2 человек;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на семью из 3 и более человек - по 18 кв. метров на каждого члена семьи.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 случаях, установленных законодательством Российской Федерации, при определении норматива общей площади жилого помещения, используемого для расчета размера единовременной денежной выплаты, учитывается право гражданина - получателя единовременной денежной выплаты на дополнительную общую площадь жилого помещения по норме не менее 15 кв. метров и не более 25 кв. метров. При наличии права на дополнительную общую площадь по нескольким основаниям размер такой площади не суммируется.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13. Норматив, указанный в </w:t>
      </w:r>
      <w:hyperlink w:anchor="P271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пункте 12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настоящего Порядка, применяется при расчете размера единовременной денежной выплаты в случае, если: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а) гражданин - получатель единовременной денежной выплаты и (или) члены его семьи не имеют жилых помещений для постоянного проживания;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б) гражданином - получателем единовременной денежной выплаты и членами его семьи, проживающими на основании договора социального найма в жилом помещении, находящемся в государственной или муниципальной собственности, принимается обязательство о расторжении договора социального найма и об освобождении занимаемого ими жилого помещения;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79"/>
      <w:bookmarkEnd w:id="12"/>
      <w:r w:rsidRPr="00077B7E">
        <w:rPr>
          <w:rFonts w:ascii="Times New Roman" w:hAnsi="Times New Roman" w:cs="Times New Roman"/>
          <w:sz w:val="28"/>
          <w:szCs w:val="28"/>
        </w:rPr>
        <w:t>в) гражданином - получателем единовременной денежной выплаты и членами его семьи, проживающими в жилом помещении, принадлежащем ему и (или) членам его семьи на праве собственности и не имеющем обременений, принимается обязательство о безвозмездном отчуждении находящегося в собственности указанных граждан жилого помещения (жилых помещений) в государственную или муниципальную собственность.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14. В случае отчуждения гражданином - получателем единовременной </w:t>
      </w:r>
      <w:r w:rsidRPr="00077B7E">
        <w:rPr>
          <w:rFonts w:ascii="Times New Roman" w:hAnsi="Times New Roman" w:cs="Times New Roman"/>
          <w:sz w:val="28"/>
          <w:szCs w:val="28"/>
        </w:rPr>
        <w:lastRenderedPageBreak/>
        <w:t xml:space="preserve">денежной выплаты и (или) членами его семьи жилого помещения, принадлежащего ему и (или) членам его семьи на праве собственности (за исключением случая, указанного в </w:t>
      </w:r>
      <w:hyperlink w:anchor="P279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подпункте "в" пункта 13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настоящего Порядка), или принятия решения не отчуждать жилое помещение, принадлежащее на праве собственности, или принятия решения не освобождать занимаемое по договору социального найма жилое помещение, единовременная денежная выплата предоставляется гражданину - получателю единовременной денежной выплаты по нормам, указанным в </w:t>
      </w:r>
      <w:hyperlink w:anchor="P271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пункте 12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настоящего Порядка, за вычетом общей площади отчужденного жилого помещения или общей площади жилого помещения, оставленного для дальнейшего проживания. При этом предоставление единовременной денежной выплаты гражданину - получателю единовременной денежной выплаты осуществляется только в случае, если определенный таким образом размер общей площади жилого помещения составляет не менее 18 кв. метров.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В остальных случаях предоставление единовременной денежной выплаты гражданину, уволенному с военной службы (службы), возможно при выполнении им условий, предусмотренных </w:t>
      </w:r>
      <w:hyperlink w:anchor="P279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подпунктом "в" пункта 13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III. Порядок оплаты Свидетельства о предоставлении</w:t>
      </w:r>
    </w:p>
    <w:p w:rsidR="00077B7E" w:rsidRPr="00077B7E" w:rsidRDefault="00077B7E" w:rsidP="00077B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единовременной денежной выплаты на приобретение</w:t>
      </w:r>
    </w:p>
    <w:p w:rsidR="00077B7E" w:rsidRPr="00077B7E" w:rsidRDefault="00077B7E" w:rsidP="00077B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или строительство жилого помещения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15. Право гражданина - получателя единовременной денежной выплаты на получение денежной выплаты удостоверяется </w:t>
      </w:r>
      <w:hyperlink w:anchor="P405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Свидетельством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о предоставлении единовременной денежной выплаты на приобретение или строительство жилого помещения (далее - Свидетельство) по форме согласно приложению N 2 к настоящему Порядку.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Свидетельство является именным и не подлежит передаче другому лицу.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Единовременная денежная выплата предоставляется владельцу Свидетельства в безналичном порядке путем зачисления средств на счет: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а) собственника (застройщика) жилья, указанного в договоре купли-продажи (долевого участия в строительстве);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б) на лицевой счет гражданина - получателя единовременной денежной выплаты в случае строительства им жилого помещения.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16. Уполномоченный орган оформляет Свидетельство для выдачи гражданину - получателю единовременной денежной выплаты в течение 30 календарных дней при поступлении субвенции из федерального бюджета на счет уполномоченного органа.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17. При наличии у владельца Свидетельства обстоятельств, потребовавших замены выданного Свидетельства, он обращается в уполномоченный орган с заявлением о замене Свидетельства с указанием обстоятельств, потребовавших его замены, и приложенными к нему документами, подтверждающими эти обстоятельства.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К указанным обстоятельствам относятся утрата (хищение) или порча Свидетельства.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Решение о замене Свидетельства принимается уполномоченным органом в течение 5 рабочих дней с даты получения заявления о замене Свидетельства.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Расчет размера единовременной денежной выплаты при выдаче нового </w:t>
      </w:r>
      <w:r w:rsidRPr="00077B7E">
        <w:rPr>
          <w:rFonts w:ascii="Times New Roman" w:hAnsi="Times New Roman" w:cs="Times New Roman"/>
          <w:sz w:val="28"/>
          <w:szCs w:val="28"/>
        </w:rPr>
        <w:lastRenderedPageBreak/>
        <w:t>Свидетельства производится исходя из норматива средней рыночной стоимости одного квадратного метра общей площади жилого помещения по Республике Дагестан, установленного Министерством строительства и жилищно-коммунального хозяйства Российской Федерации, действовавшего на дату выдачи Свидетельства, подлежащего замене, за исключением случаев замены Свидетельства в связи со смертью владельца Свидетельства.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 случае смерти владельца Свидетельства член его семьи, действующий на основании нотариально заверенной доверенности от других совершеннолетних членов семьи, обращается в уполномоченный орган с заявлением о его замене.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Расчет размера единовременной денежной выплаты производится исходя из размера средней рыночной стоимости одного квадратного метра общей площади жилого помещения по Республике Дагестан, установленного Министерством строительства и жилищно-коммунального хозяйства Российской Федерации, действующего на дату выдачи нового Свидетельства, и общей площади жилого помещения, исчисленной с учетом измененного состава семьи.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При замене бланка Свидетельства уполномоченный орган на бланке нового Свидетельства в правом верхнем углу делает отметку "Взамен Свидетельства N _".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Право на улучшение жилищных условий с использованием единовременной денежной выплаты предоставляется только один раз.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18. Гражданин - получатель единовременной денежной выплаты имеет право использовать единовременную денежную выплату на цели, указанные в </w:t>
      </w:r>
      <w:hyperlink w:anchor="P227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Приобретаемое или построенное жилое помещение оформляется в общую совместную собственность всех членов семьи, указанных в Свидетельстве.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Не допускается приобретение жилого помещения, общая площадь которого дает основания для признания гражданина - получателя единовременной денежной выплаты нуждающимся в улучшении жилищных условий, признанного в установленном порядке непригодным для проживания, а также требующего капитального ремонта.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04"/>
      <w:bookmarkEnd w:id="13"/>
      <w:r w:rsidRPr="00077B7E">
        <w:rPr>
          <w:rFonts w:ascii="Times New Roman" w:hAnsi="Times New Roman" w:cs="Times New Roman"/>
          <w:sz w:val="28"/>
          <w:szCs w:val="28"/>
        </w:rPr>
        <w:t>19. Гражданин - получатель единовременной денежной выплаты имеет право приобрести жилое помещение не только в пределах средств единовременной денежной выплаты, но и с использованием собственных и (или) заемных (кредитных) средств.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 случае если стоимость приобретаемого жилого помещения превышает размер единовременной денежной выплаты, указанной в Свидетельстве, в договоре купли-продажи (долевого участия в строительстве или уступки прав требования по договору участия в долевом строительстве) жилого помещения должны быть определены условия оплаты недостающей суммы.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Допускается принятие договора купли-продажи (долевого участия в строительстве или уступки прав требования по договору участия в долевом строительстве) жилого помещения для оплаты в случае, если стоимость жилого помещения ниже размера единовременной денежной выплаты, указанного в Свидетельстве. При этом оплате за счет средств единовременной денежной выплаты подлежит стоимость жилого помещения, определенная договором.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20. Улучшение в последующем жилищных условий граждан - получателей единовременной денежной выплаты, которые приобрели жилые помещения с </w:t>
      </w:r>
      <w:r w:rsidRPr="00077B7E">
        <w:rPr>
          <w:rFonts w:ascii="Times New Roman" w:hAnsi="Times New Roman" w:cs="Times New Roman"/>
          <w:sz w:val="28"/>
          <w:szCs w:val="28"/>
        </w:rPr>
        <w:lastRenderedPageBreak/>
        <w:t>помощью единовременной денежной выплаты, осуществляется на общих основаниях в соответствии с жилищным законодательством Российской Федерации.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21. Гражданин - получатель единовременной денежной выплаты в течение срока действия Свидетельства представляет в уполномоченный орган письменное </w:t>
      </w:r>
      <w:hyperlink w:anchor="P462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о перечислении единовременной денежной выплаты по форме согласно приложению N 3 к настоящему Порядку с приложением следующих документов: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а) копия договора на приобретение жилого помещения, явившегося основанием для государственной регистрации права на приобретаемое жилое помещение;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б) копия свидетельства о государственной регистрации права собственности на приобретенное жилое помещение;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в) при превышении цены договора размера выделенной единовременной денежной выплаты - копия платежного документа, подтверждающего внесение гражданином - получателем единовременной денежной выплаты суммы доплат за счет собственных или заемных средств;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12"/>
      <w:bookmarkEnd w:id="14"/>
      <w:r w:rsidRPr="00077B7E">
        <w:rPr>
          <w:rFonts w:ascii="Times New Roman" w:hAnsi="Times New Roman" w:cs="Times New Roman"/>
          <w:sz w:val="28"/>
          <w:szCs w:val="28"/>
        </w:rPr>
        <w:t>г) копия документа, устанавливающего право собственности гражданина на земельный участок, предназначенный для индивидуального жилищного строительства;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д) копия Свидетельства о государственной регистрации права собственности гражданина на земельный участок;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е) обязательство гражданина об оформлении жилого помещения после завершения строительства в общую долевую собственность заявителя и членов его семьи;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15"/>
      <w:bookmarkEnd w:id="15"/>
      <w:r w:rsidRPr="00077B7E">
        <w:rPr>
          <w:rFonts w:ascii="Times New Roman" w:hAnsi="Times New Roman" w:cs="Times New Roman"/>
          <w:sz w:val="28"/>
          <w:szCs w:val="28"/>
        </w:rPr>
        <w:t>ж) банковские реквизиты получателя.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312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подпунктах "г"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15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"ж"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представляются владельцем Свидетельства в случае осуществления строительства жилого дома.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При заключении договора долевого участия в строительстве многоквартирного жилого дома или договора уступки прав требования по договору участия в долевом строительстве гражданин - получатель единовременной денежной выплаты представляет в уполномоченный орган справку от застройщика об окончании сроков строительства и сдачи дома в эксплуатацию, а также договор участия в долевом строительстве или договор уступки прав требования по договору участия в долевом строительстве с отметкой о государственной регистрации.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 случае приобретения двух и более жилых помещений договоры купли-продажи жилых помещений и свидетельства о государственной регистрации права собственности должны представляться одновременно.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 договоре купли-продажи жилого помещения (долевого участия в строительстве или уступки прав требования по договору участия в долевом строительстве) должны быть указаны реквизиты Свидетельства (номер, дата выдачи, орган, выдавший Свидетельство) и счет собственника (застройщика) жилья, указанного в договоре купли-продажи (долевого участия строительства или уступки прав требования по договору участия в долевом строительстве) в качестве стороны продавца.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Одновременно с копиями указанных документов гражданином - получателем единовременной денежной выплаты предъявляются оригиналы, а также документ, удостоверяющий личность гражданина - получателя единовременной денежной </w:t>
      </w:r>
      <w:r w:rsidRPr="00077B7E">
        <w:rPr>
          <w:rFonts w:ascii="Times New Roman" w:hAnsi="Times New Roman" w:cs="Times New Roman"/>
          <w:sz w:val="28"/>
          <w:szCs w:val="28"/>
        </w:rPr>
        <w:lastRenderedPageBreak/>
        <w:t>выплаты и членов его семьи. Копии документов после проверки их соответствия оригиналу заверяются лицом, принимающим документы, оригиналы документов возвращаются заявителю. В случае представления заявителем нотариально заверенных копий представления оригиналов документов не требуется.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Расходы, связанные с оформлением документов на жилое помещение, не возмещаются.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22. Уполномоченный орган в течение 5 рабочих дней со дня представления гражданином - получателем единовременной денежной выплаты договора купли-продажи (долевого участия в строительстве или уступки прав требования по договору участия в долевом строительстве) жилого помещения осуществляет проверку данных, указанных в договоре купли-продажи (долевого участия в строительстве или уступки прав требования по договору участия в долевом строительстве) жилого помещения, на предмет: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соответствия жилого помещения установленным в </w:t>
      </w:r>
      <w:hyperlink w:anchor="P304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пункте 19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настоящего Порядка требованиям;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наличия на договоре купли-продажи (долевого участия в строительстве или уступки прав требования по договору участия в долевом строительстве) жилого помещения подписей, печатей (для юридических лиц), реквизитов договаривающихся сторон, специальной регистрационной надписи территориального отделения Управления Федеральной регистрационной службы по Республике Дагестан.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23. При соответствии представленных документов указанным требованиям и соблюдении условия приобретения жилого помещения уполномоченный орган в течение 5 рабочих дней осуществляет перечисление средств на счет собственника (застройщика) жилья, указанного в договоре купли-продажи (долевого участия в строительстве или уступки прав требования по договору участия в долевом строительстве) в качестве стороны продавца.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24. Перечисление единовременной денежной выплаты осуществляется уполномоченным органом в пределах объема средств, указанных в Свидетельстве и рассчитанных на дату выдачи Свидетельства.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Сумма единовременной денежной выплаты, предоставленной гражданину - получателю единовременной денежной выплаты, остается неизменной на весь период действия Свидетельства.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25. Единовременная денежная выплата считается предоставленной гражданину - получателю единовременной денежной выплаты после перечисления уполномоченным органом средств федерального бюджета на счет продавца жилого помещения, указанного в договоре купли-продажи (долевого участия в строительстве или уступки прав требования по договору участия в долевом строительстве), или на лицевой счет владельца Свидетельства.</w:t>
      </w:r>
    </w:p>
    <w:p w:rsidR="00077B7E" w:rsidRPr="00077B7E" w:rsidRDefault="00077B7E" w:rsidP="00077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26. Предоставление единовременной денежной выплаты гражданину - получателю единовременной денежной выплаты подтверждается копией платежного поручения, заверенной Управлением Федерального казначейства по Республике Дагестан, и служит основанием для направления письма в орган местного самоуправления Республики Дагестан для снятия его с учета в качестве нуждающегося в жилом помещении.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к Порядку предоставления нуждающимся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 улучшении жилищных условий гражданам,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уволенным с военной службы (службы),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и приравненным к ним лицам единовременной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денежной выплаты на приобретение или строительство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жилого помещения за счет средств федерального бюджета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Форма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Министру строительства</w:t>
      </w: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и жилищно-коммунального хозяйства</w:t>
      </w: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Республики Дагестан</w:t>
      </w: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от ____________________________,</w:t>
      </w: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(фамилия, имя, отчество заявителя)</w:t>
      </w: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 проживающего по адресу: _______</w:t>
      </w: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077B7E" w:rsidRPr="00077B7E" w:rsidRDefault="00077B7E" w:rsidP="00E32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E325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355"/>
      <w:bookmarkEnd w:id="16"/>
      <w:r w:rsidRPr="00077B7E">
        <w:rPr>
          <w:rFonts w:ascii="Times New Roman" w:hAnsi="Times New Roman" w:cs="Times New Roman"/>
          <w:sz w:val="28"/>
          <w:szCs w:val="28"/>
        </w:rPr>
        <w:t>ЗАЯВЛЕНИЕ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В соответствии с Федеральным </w:t>
      </w:r>
      <w:hyperlink r:id="rId10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от 8 декабря 2010 года N 342-ФЗ "О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внесении  изменений  в  Федеральный  закон  "О статусе военнослужащих" и об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обеспечении   жилыми   помещениями   некоторых   категорий  граждан"  прошу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обеспечить меня (и членов моей семьи) жилым помещением в форме 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(указывается форма в виде единовременной денежной выплаты)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77B7E">
        <w:rPr>
          <w:rFonts w:ascii="Times New Roman" w:hAnsi="Times New Roman" w:cs="Times New Roman"/>
          <w:sz w:val="28"/>
          <w:szCs w:val="28"/>
        </w:rPr>
        <w:t>С  требованиями</w:t>
      </w:r>
      <w:proofErr w:type="gramEnd"/>
      <w:r w:rsidRPr="00077B7E">
        <w:rPr>
          <w:rFonts w:ascii="Times New Roman" w:hAnsi="Times New Roman" w:cs="Times New Roman"/>
          <w:sz w:val="28"/>
          <w:szCs w:val="28"/>
        </w:rPr>
        <w:t xml:space="preserve"> Порядка предоставления нуждающимся в улучшении жилищных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B7E">
        <w:rPr>
          <w:rFonts w:ascii="Times New Roman" w:hAnsi="Times New Roman" w:cs="Times New Roman"/>
          <w:sz w:val="28"/>
          <w:szCs w:val="28"/>
        </w:rPr>
        <w:t>условий  гражданам</w:t>
      </w:r>
      <w:proofErr w:type="gramEnd"/>
      <w:r w:rsidRPr="00077B7E">
        <w:rPr>
          <w:rFonts w:ascii="Times New Roman" w:hAnsi="Times New Roman" w:cs="Times New Roman"/>
          <w:sz w:val="28"/>
          <w:szCs w:val="28"/>
        </w:rPr>
        <w:t>,  уволенным  с военной службы (службы), и приравненным к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ним   лицам    единовременной   денежной   выплаты   на   приобретение  или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строительство   жилого  помещения  за  счет  средств  федерального  бюджета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ознакомлен(а) и обязуюсь их выполнять.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Согласен(на) на исключение меня из очереди на улучшение жилищных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условий (п</w:t>
      </w:r>
      <w:r w:rsidR="00E32558">
        <w:rPr>
          <w:rFonts w:ascii="Times New Roman" w:hAnsi="Times New Roman" w:cs="Times New Roman"/>
          <w:sz w:val="28"/>
          <w:szCs w:val="28"/>
        </w:rPr>
        <w:t xml:space="preserve">олучение   жилого   помещения) </w:t>
      </w:r>
      <w:proofErr w:type="gramStart"/>
      <w:r w:rsidRPr="00077B7E">
        <w:rPr>
          <w:rFonts w:ascii="Times New Roman" w:hAnsi="Times New Roman" w:cs="Times New Roman"/>
          <w:sz w:val="28"/>
          <w:szCs w:val="28"/>
        </w:rPr>
        <w:t>после  обеспечения</w:t>
      </w:r>
      <w:proofErr w:type="gramEnd"/>
      <w:r w:rsidRPr="00077B7E">
        <w:rPr>
          <w:rFonts w:ascii="Times New Roman" w:hAnsi="Times New Roman" w:cs="Times New Roman"/>
          <w:sz w:val="28"/>
          <w:szCs w:val="28"/>
        </w:rPr>
        <w:t xml:space="preserve">  меня  жилым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помещением в соответствии с вышеуказанным Порядком.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 xml:space="preserve">Я   и   члены   моей   семьи </w:t>
      </w:r>
      <w:r w:rsidR="00E32558">
        <w:rPr>
          <w:rFonts w:ascii="Times New Roman" w:hAnsi="Times New Roman" w:cs="Times New Roman"/>
          <w:sz w:val="28"/>
          <w:szCs w:val="28"/>
        </w:rPr>
        <w:t xml:space="preserve">согласны </w:t>
      </w:r>
      <w:proofErr w:type="gramStart"/>
      <w:r w:rsidR="00E32558">
        <w:rPr>
          <w:rFonts w:ascii="Times New Roman" w:hAnsi="Times New Roman" w:cs="Times New Roman"/>
          <w:sz w:val="28"/>
          <w:szCs w:val="28"/>
        </w:rPr>
        <w:t>на  обработку</w:t>
      </w:r>
      <w:proofErr w:type="gramEnd"/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и  использование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Министерством  строительства  и  жилищно-коммунального хозяйства Республики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Дагестан  представленных  персональных  данных  в  целях принятия решения о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предоставлении жилого помещения за счет средств федерального бюджета.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Члены семьи заявителя: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(указываются фамилии, имена, отчества и степень родства)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077B7E">
        <w:rPr>
          <w:rFonts w:ascii="Times New Roman" w:hAnsi="Times New Roman" w:cs="Times New Roman"/>
          <w:sz w:val="28"/>
          <w:szCs w:val="28"/>
        </w:rPr>
        <w:lastRenderedPageBreak/>
        <w:t>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 __________________ ______________________________________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077B7E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077B7E">
        <w:rPr>
          <w:rFonts w:ascii="Times New Roman" w:hAnsi="Times New Roman" w:cs="Times New Roman"/>
          <w:sz w:val="28"/>
          <w:szCs w:val="28"/>
        </w:rPr>
        <w:t xml:space="preserve">         (подпись)                 (инициалы, фамилия)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к Порядку предоставления нуждающимся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 улучшении жилищных условий гражданам,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уволенным с военной службы (службы),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и приравненным к ним лицам единовременной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денежной выплаты на приобретение или строительство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жилого помещения за счет средств федерального бюджета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Форма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405"/>
      <w:bookmarkEnd w:id="17"/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СВИДЕТЕЛЬСТВО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о предоставлении единовременной денежной выплаты на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приобретение или строительство жилого помещения в соответствии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с Федеральным </w:t>
      </w:r>
      <w:hyperlink r:id="rId11">
        <w:r w:rsidRPr="00077B7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77B7E">
        <w:rPr>
          <w:rFonts w:ascii="Times New Roman" w:hAnsi="Times New Roman" w:cs="Times New Roman"/>
          <w:sz w:val="28"/>
          <w:szCs w:val="28"/>
        </w:rPr>
        <w:t xml:space="preserve"> от 8 декабря 2010 года N 342-ФЗ "О внесении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изменений в Федеральный закон "О статусе военнослужащих"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и об обеспечении жилыми помещениями некоторых категорий граждан"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от "__" ____________ 20__ г.                          N 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Настоящим свидетельством удостоверяется, что гражданину (гражданке) 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(фамилия, имя, отчество)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паспорт: __________ N __________ выдан 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(когда и кем выдан)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предоставляется   единовременная   денежная </w:t>
      </w:r>
      <w:r w:rsidR="009E5CA0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Pr="00077B7E">
        <w:rPr>
          <w:rFonts w:ascii="Times New Roman" w:hAnsi="Times New Roman" w:cs="Times New Roman"/>
          <w:sz w:val="28"/>
          <w:szCs w:val="28"/>
        </w:rPr>
        <w:t>на приобретение или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строительство жилого помещения в размере __________________________________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E5CA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77B7E">
        <w:rPr>
          <w:rFonts w:ascii="Times New Roman" w:hAnsi="Times New Roman" w:cs="Times New Roman"/>
          <w:sz w:val="28"/>
          <w:szCs w:val="28"/>
        </w:rPr>
        <w:t>(размер выплаты цифрами и прописью)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B7E">
        <w:rPr>
          <w:rFonts w:ascii="Times New Roman" w:hAnsi="Times New Roman" w:cs="Times New Roman"/>
          <w:sz w:val="28"/>
          <w:szCs w:val="28"/>
        </w:rPr>
        <w:t>из  расчета</w:t>
      </w:r>
      <w:proofErr w:type="gramEnd"/>
      <w:r w:rsidRPr="00077B7E">
        <w:rPr>
          <w:rFonts w:ascii="Times New Roman" w:hAnsi="Times New Roman" w:cs="Times New Roman"/>
          <w:sz w:val="28"/>
          <w:szCs w:val="28"/>
        </w:rPr>
        <w:t xml:space="preserve"> необходимости обеспечения гражданина (и членов его семьи) жилым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помещением общей площадью __ кв. метров по средней рыночной стоимости 1 кв.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метра  общей  площади  жилья  на  ____  квартал текущего финансового года в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размере   _____   рублей,   установленной   Министерством  строительства  и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жилищно-коммунального   хозяйства   Российской   Федерации  для  Республики</w:t>
      </w:r>
      <w:r w:rsidR="00E32558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Дагестан.</w:t>
      </w:r>
    </w:p>
    <w:p w:rsid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Pr="00077B7E" w:rsidRDefault="009E5CA0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Министр строительства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и жилищно-коммунального хозяйства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Республики Дагестан          ____________   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3255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77B7E">
        <w:rPr>
          <w:rFonts w:ascii="Times New Roman" w:hAnsi="Times New Roman" w:cs="Times New Roman"/>
          <w:sz w:val="28"/>
          <w:szCs w:val="28"/>
        </w:rPr>
        <w:t xml:space="preserve">    (дата, подпись) (расшифровка подписи)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CA0" w:rsidRPr="00077B7E" w:rsidRDefault="009E5CA0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_GoBack"/>
      <w:bookmarkEnd w:id="18"/>
      <w:r w:rsidRPr="00077B7E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к Порядку предоставления нуждающимся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в улучшении жилищных условий гражданам,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уволенным с военной службы (службы),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и приравненным к ним лицам единовременной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денежной выплаты на приобретение или строительство</w:t>
      </w: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жилого помещения за счет средств федерального бюджета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Форма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9E5C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Министру строительства</w:t>
      </w:r>
    </w:p>
    <w:p w:rsidR="00077B7E" w:rsidRPr="00077B7E" w:rsidRDefault="00077B7E" w:rsidP="009E5C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и жилищно-коммунального хозяйства</w:t>
      </w:r>
    </w:p>
    <w:p w:rsidR="00077B7E" w:rsidRPr="00077B7E" w:rsidRDefault="00077B7E" w:rsidP="009E5C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Республики Дагестан</w:t>
      </w:r>
    </w:p>
    <w:p w:rsidR="00077B7E" w:rsidRPr="00077B7E" w:rsidRDefault="00077B7E" w:rsidP="009E5C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077B7E" w:rsidRPr="00077B7E" w:rsidRDefault="00077B7E" w:rsidP="009E5C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от _____________________________</w:t>
      </w:r>
    </w:p>
    <w:p w:rsidR="00077B7E" w:rsidRPr="00077B7E" w:rsidRDefault="00077B7E" w:rsidP="009E5C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(Ф.И.О. заявителя)</w:t>
      </w:r>
    </w:p>
    <w:p w:rsidR="00077B7E" w:rsidRPr="00077B7E" w:rsidRDefault="00077B7E" w:rsidP="009E5C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_______________________________,</w:t>
      </w:r>
    </w:p>
    <w:p w:rsidR="00077B7E" w:rsidRPr="00077B7E" w:rsidRDefault="00077B7E" w:rsidP="009E5C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 проживающего по адресу: _______</w:t>
      </w:r>
    </w:p>
    <w:p w:rsidR="00077B7E" w:rsidRPr="00077B7E" w:rsidRDefault="00077B7E" w:rsidP="009E5C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077B7E" w:rsidRPr="00077B7E" w:rsidRDefault="00077B7E" w:rsidP="009E5C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9E5C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462"/>
      <w:bookmarkEnd w:id="19"/>
      <w:r w:rsidRPr="00077B7E">
        <w:rPr>
          <w:rFonts w:ascii="Times New Roman" w:hAnsi="Times New Roman" w:cs="Times New Roman"/>
          <w:sz w:val="28"/>
          <w:szCs w:val="28"/>
        </w:rPr>
        <w:t>ЗАЯВЛЕНИЕ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77B7E">
        <w:rPr>
          <w:rFonts w:ascii="Times New Roman" w:hAnsi="Times New Roman" w:cs="Times New Roman"/>
          <w:sz w:val="28"/>
          <w:szCs w:val="28"/>
        </w:rPr>
        <w:t>Прошу  перечислить</w:t>
      </w:r>
      <w:proofErr w:type="gramEnd"/>
      <w:r w:rsidRPr="00077B7E">
        <w:rPr>
          <w:rFonts w:ascii="Times New Roman" w:hAnsi="Times New Roman" w:cs="Times New Roman"/>
          <w:sz w:val="28"/>
          <w:szCs w:val="28"/>
        </w:rPr>
        <w:t xml:space="preserve"> единовременную денежную выплату, предоставленную мне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Свидетельством Министерства строительства и жилищно-коммунального хозяйства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Республики Дагестан от "__" _____ 20__ г. </w:t>
      </w:r>
      <w:r w:rsidR="009E5CA0">
        <w:rPr>
          <w:rFonts w:ascii="Times New Roman" w:hAnsi="Times New Roman" w:cs="Times New Roman"/>
          <w:sz w:val="28"/>
          <w:szCs w:val="28"/>
        </w:rPr>
        <w:t>№</w:t>
      </w:r>
      <w:r w:rsidRPr="00077B7E">
        <w:rPr>
          <w:rFonts w:ascii="Times New Roman" w:hAnsi="Times New Roman" w:cs="Times New Roman"/>
          <w:sz w:val="28"/>
          <w:szCs w:val="28"/>
        </w:rPr>
        <w:t xml:space="preserve"> ___ для 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E5CA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77B7E">
        <w:rPr>
          <w:rFonts w:ascii="Times New Roman" w:hAnsi="Times New Roman" w:cs="Times New Roman"/>
          <w:sz w:val="28"/>
          <w:szCs w:val="28"/>
        </w:rPr>
        <w:t>(</w:t>
      </w:r>
      <w:r w:rsidR="009E5CA0" w:rsidRPr="00077B7E">
        <w:rPr>
          <w:rFonts w:ascii="Times New Roman" w:hAnsi="Times New Roman" w:cs="Times New Roman"/>
          <w:sz w:val="28"/>
          <w:szCs w:val="28"/>
        </w:rPr>
        <w:t>указывается приобретение</w:t>
      </w:r>
      <w:r w:rsidR="009E5CA0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или строительство)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жилого помещения за счет средств федерального бюджета в соответствии с</w:t>
      </w:r>
      <w:r w:rsidR="009E5CA0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9E5CA0">
        <w:rPr>
          <w:rFonts w:ascii="Times New Roman" w:hAnsi="Times New Roman" w:cs="Times New Roman"/>
          <w:sz w:val="28"/>
          <w:szCs w:val="28"/>
        </w:rPr>
        <w:t>законом</w:t>
      </w:r>
      <w:r w:rsidRPr="00077B7E">
        <w:rPr>
          <w:rFonts w:ascii="Times New Roman" w:hAnsi="Times New Roman" w:cs="Times New Roman"/>
          <w:sz w:val="28"/>
          <w:szCs w:val="28"/>
        </w:rPr>
        <w:t xml:space="preserve"> от 8 декабря 2010 года N 342-ФЗ "О внесении изменений в</w:t>
      </w:r>
      <w:r w:rsidR="009E5CA0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9E5CA0">
        <w:rPr>
          <w:rFonts w:ascii="Times New Roman" w:hAnsi="Times New Roman" w:cs="Times New Roman"/>
          <w:sz w:val="28"/>
          <w:szCs w:val="28"/>
        </w:rPr>
        <w:t xml:space="preserve">"О </w:t>
      </w:r>
      <w:r w:rsidR="009E5CA0" w:rsidRPr="00077B7E">
        <w:rPr>
          <w:rFonts w:ascii="Times New Roman" w:hAnsi="Times New Roman" w:cs="Times New Roman"/>
          <w:sz w:val="28"/>
          <w:szCs w:val="28"/>
        </w:rPr>
        <w:t>статусе военнослужащих</w:t>
      </w:r>
      <w:r w:rsidRPr="00077B7E">
        <w:rPr>
          <w:rFonts w:ascii="Times New Roman" w:hAnsi="Times New Roman" w:cs="Times New Roman"/>
          <w:sz w:val="28"/>
          <w:szCs w:val="28"/>
        </w:rPr>
        <w:t>" и об обеспечении жилыми</w:t>
      </w:r>
      <w:r w:rsidR="009E5CA0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помещениями некоторых категорий граждан", на следующие реквизиты кредитного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учреждения</w:t>
      </w:r>
      <w:r w:rsidR="009E5CA0">
        <w:rPr>
          <w:rFonts w:ascii="Times New Roman" w:hAnsi="Times New Roman" w:cs="Times New Roman"/>
          <w:sz w:val="28"/>
          <w:szCs w:val="28"/>
        </w:rPr>
        <w:t xml:space="preserve"> </w:t>
      </w:r>
      <w:r w:rsidRPr="00077B7E">
        <w:rPr>
          <w:rFonts w:ascii="Times New Roman" w:hAnsi="Times New Roman" w:cs="Times New Roman"/>
          <w:sz w:val="28"/>
          <w:szCs w:val="28"/>
        </w:rPr>
        <w:t>(банка): _____________________________________________________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К заявлению прилагаю: _________________________________________________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E5CA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77B7E">
        <w:rPr>
          <w:rFonts w:ascii="Times New Roman" w:hAnsi="Times New Roman" w:cs="Times New Roman"/>
          <w:sz w:val="28"/>
          <w:szCs w:val="28"/>
        </w:rPr>
        <w:t xml:space="preserve">        (перечисляются документы, прилагаемые к заявлению)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77B7E" w:rsidRPr="00077B7E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E5CA0" w:rsidRDefault="00077B7E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7E">
        <w:rPr>
          <w:rFonts w:ascii="Times New Roman" w:hAnsi="Times New Roman" w:cs="Times New Roman"/>
          <w:sz w:val="28"/>
          <w:szCs w:val="28"/>
        </w:rPr>
        <w:t>___________ _________</w:t>
      </w:r>
      <w:r w:rsidR="009E5CA0">
        <w:rPr>
          <w:rFonts w:ascii="Times New Roman" w:hAnsi="Times New Roman" w:cs="Times New Roman"/>
          <w:sz w:val="28"/>
          <w:szCs w:val="28"/>
        </w:rPr>
        <w:t>_____                 ______________________________________</w:t>
      </w:r>
    </w:p>
    <w:p w:rsidR="00077B7E" w:rsidRPr="00077B7E" w:rsidRDefault="009E5CA0" w:rsidP="0007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7B7E" w:rsidRPr="00077B7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77B7E" w:rsidRPr="00077B7E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="00077B7E" w:rsidRPr="00077B7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7B7E" w:rsidRPr="00077B7E">
        <w:rPr>
          <w:rFonts w:ascii="Times New Roman" w:hAnsi="Times New Roman" w:cs="Times New Roman"/>
          <w:sz w:val="28"/>
          <w:szCs w:val="28"/>
        </w:rPr>
        <w:t xml:space="preserve"> (подпись)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77B7E" w:rsidRPr="00077B7E">
        <w:rPr>
          <w:rFonts w:ascii="Times New Roman" w:hAnsi="Times New Roman" w:cs="Times New Roman"/>
          <w:sz w:val="28"/>
          <w:szCs w:val="28"/>
        </w:rPr>
        <w:t xml:space="preserve"> (инициалы, фамилия)</w:t>
      </w:r>
    </w:p>
    <w:p w:rsidR="00077B7E" w:rsidRPr="00077B7E" w:rsidRDefault="00077B7E" w:rsidP="00077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77B7E" w:rsidRPr="00077B7E" w:rsidSect="00077B7E">
      <w:pgSz w:w="11906" w:h="16838"/>
      <w:pgMar w:top="851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7E"/>
    <w:rsid w:val="00077B7E"/>
    <w:rsid w:val="000C490D"/>
    <w:rsid w:val="009E5CA0"/>
    <w:rsid w:val="00E3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23C0"/>
  <w15:chartTrackingRefBased/>
  <w15:docId w15:val="{15F45DD0-CF24-411C-A65B-A027018A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B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77B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7B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7B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5584&amp;dst=1000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6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33306" TargetMode="External"/><Relationship Id="rId11" Type="http://schemas.openxmlformats.org/officeDocument/2006/relationships/hyperlink" Target="https://login.consultant.ru/link/?req=doc&amp;base=LAW&amp;n=433306" TargetMode="External"/><Relationship Id="rId5" Type="http://schemas.openxmlformats.org/officeDocument/2006/relationships/hyperlink" Target="https://login.consultant.ru/link/?req=doc&amp;base=LAW&amp;n=433306" TargetMode="External"/><Relationship Id="rId10" Type="http://schemas.openxmlformats.org/officeDocument/2006/relationships/hyperlink" Target="https://login.consultant.ru/link/?req=doc&amp;base=LAW&amp;n=4333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4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DF00A-68F9-43EF-801B-4B346926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24</Pages>
  <Words>8993</Words>
  <Characters>51261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2024-02-08T13:25:00Z</dcterms:created>
  <dcterms:modified xsi:type="dcterms:W3CDTF">2024-02-08T13:51:00Z</dcterms:modified>
</cp:coreProperties>
</file>