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D22" w:rsidRPr="00326BD0" w:rsidRDefault="007B7D22" w:rsidP="007B7D22">
      <w:pPr>
        <w:pStyle w:val="a3"/>
        <w:shd w:val="clear" w:color="auto" w:fill="FFFFFF"/>
        <w:spacing w:before="0" w:beforeAutospacing="0" w:after="240" w:afterAutospacing="0" w:line="300" w:lineRule="atLeast"/>
        <w:rPr>
          <w:rFonts w:ascii="Arial" w:hAnsi="Arial" w:cs="Arial"/>
        </w:rPr>
      </w:pPr>
      <w:bookmarkStart w:id="0" w:name="_GoBack"/>
      <w:r w:rsidRPr="00326BD0">
        <w:rPr>
          <w:rFonts w:ascii="Arial" w:hAnsi="Arial" w:cs="Arial"/>
          <w:sz w:val="20"/>
          <w:szCs w:val="20"/>
        </w:rPr>
        <w:t>3 февраля 2006 года N 4</w:t>
      </w:r>
    </w:p>
    <w:p w:rsidR="007B7D22" w:rsidRPr="00326BD0" w:rsidRDefault="007B7D22" w:rsidP="007B7D22">
      <w:pPr>
        <w:pStyle w:val="a3"/>
        <w:pBdr>
          <w:top w:val="single" w:sz="6" w:space="0" w:color="000000"/>
        </w:pBdr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</w:rPr>
      </w:pPr>
      <w:r w:rsidRPr="00326BD0">
        <w:rPr>
          <w:rFonts w:ascii="Arial" w:hAnsi="Arial" w:cs="Arial"/>
        </w:rPr>
        <w:t> </w:t>
      </w:r>
    </w:p>
    <w:p w:rsidR="007B7D22" w:rsidRPr="00326BD0" w:rsidRDefault="007B7D22" w:rsidP="007B7D22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sz w:val="28"/>
          <w:szCs w:val="28"/>
        </w:rPr>
      </w:pPr>
      <w:r w:rsidRPr="00326BD0">
        <w:rPr>
          <w:b/>
          <w:bCs/>
          <w:sz w:val="28"/>
          <w:szCs w:val="28"/>
        </w:rPr>
        <w:t>РЕСПУБЛИКА ДАГЕСТАН</w:t>
      </w:r>
    </w:p>
    <w:p w:rsidR="007B7D22" w:rsidRPr="00326BD0" w:rsidRDefault="007B7D22" w:rsidP="007B7D22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sz w:val="28"/>
          <w:szCs w:val="28"/>
        </w:rPr>
      </w:pPr>
      <w:r w:rsidRPr="00326BD0">
        <w:rPr>
          <w:sz w:val="28"/>
          <w:szCs w:val="28"/>
        </w:rPr>
        <w:t> </w:t>
      </w:r>
    </w:p>
    <w:p w:rsidR="007B7D22" w:rsidRPr="00326BD0" w:rsidRDefault="007B7D22" w:rsidP="007B7D22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sz w:val="28"/>
          <w:szCs w:val="28"/>
        </w:rPr>
      </w:pPr>
      <w:r w:rsidRPr="00326BD0">
        <w:rPr>
          <w:b/>
          <w:bCs/>
          <w:sz w:val="28"/>
          <w:szCs w:val="28"/>
        </w:rPr>
        <w:t>ЗАКОН</w:t>
      </w:r>
    </w:p>
    <w:p w:rsidR="007B7D22" w:rsidRPr="00326BD0" w:rsidRDefault="007B7D22" w:rsidP="007B7D22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sz w:val="28"/>
          <w:szCs w:val="28"/>
        </w:rPr>
      </w:pPr>
      <w:r w:rsidRPr="00326BD0">
        <w:rPr>
          <w:sz w:val="28"/>
          <w:szCs w:val="28"/>
        </w:rPr>
        <w:t> </w:t>
      </w:r>
    </w:p>
    <w:p w:rsidR="007B7D22" w:rsidRPr="00326BD0" w:rsidRDefault="007B7D22" w:rsidP="007B7D22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sz w:val="28"/>
          <w:szCs w:val="28"/>
        </w:rPr>
      </w:pPr>
      <w:r w:rsidRPr="00326BD0">
        <w:rPr>
          <w:b/>
          <w:bCs/>
          <w:sz w:val="28"/>
          <w:szCs w:val="28"/>
        </w:rPr>
        <w:t>О КАТЕГОРИЯХ ГРАЖДАН, ИМЕЮЩИХ ПРАВО</w:t>
      </w:r>
    </w:p>
    <w:p w:rsidR="007B7D22" w:rsidRPr="00326BD0" w:rsidRDefault="007B7D22" w:rsidP="007B7D22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sz w:val="28"/>
          <w:szCs w:val="28"/>
        </w:rPr>
      </w:pPr>
      <w:r w:rsidRPr="00326BD0">
        <w:rPr>
          <w:b/>
          <w:bCs/>
          <w:sz w:val="28"/>
          <w:szCs w:val="28"/>
        </w:rPr>
        <w:t>НА ПОЛУЧЕНИЕ ЖИЛОГО ПОМЕЩЕНИЯ ИЗ ЖИЛИЩНОГО ФОНДА</w:t>
      </w:r>
    </w:p>
    <w:p w:rsidR="007B7D22" w:rsidRPr="00326BD0" w:rsidRDefault="007B7D22" w:rsidP="007B7D22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sz w:val="28"/>
          <w:szCs w:val="28"/>
        </w:rPr>
      </w:pPr>
      <w:r w:rsidRPr="00326BD0">
        <w:rPr>
          <w:b/>
          <w:bCs/>
          <w:sz w:val="28"/>
          <w:szCs w:val="28"/>
        </w:rPr>
        <w:t>РЕСПУБЛИКИ ДАГЕСТАН ПО ДОГОВОРУ СОЦИАЛЬНОГО НАЙМА,</w:t>
      </w:r>
    </w:p>
    <w:p w:rsidR="007B7D22" w:rsidRPr="00326BD0" w:rsidRDefault="007B7D22" w:rsidP="007B7D22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sz w:val="28"/>
          <w:szCs w:val="28"/>
        </w:rPr>
      </w:pPr>
      <w:r w:rsidRPr="00326BD0">
        <w:rPr>
          <w:b/>
          <w:bCs/>
          <w:sz w:val="28"/>
          <w:szCs w:val="28"/>
        </w:rPr>
        <w:t>И ПОРЯДКЕ ЕГО ПРЕДОСТАВЛЕНИЯ ДАННЫМ КАТЕГОРИЯМ ГРАЖДАН</w:t>
      </w:r>
    </w:p>
    <w:p w:rsidR="007B7D22" w:rsidRPr="00326BD0" w:rsidRDefault="007B7D22" w:rsidP="007B7D22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sz w:val="28"/>
          <w:szCs w:val="28"/>
        </w:rPr>
      </w:pPr>
      <w:r w:rsidRPr="00326BD0">
        <w:rPr>
          <w:sz w:val="28"/>
          <w:szCs w:val="28"/>
        </w:rPr>
        <w:t> </w:t>
      </w:r>
    </w:p>
    <w:p w:rsidR="007B7D22" w:rsidRPr="00326BD0" w:rsidRDefault="007B7D22" w:rsidP="007B7D22">
      <w:pPr>
        <w:pStyle w:val="a3"/>
        <w:shd w:val="clear" w:color="auto" w:fill="FFFFFF"/>
        <w:spacing w:before="0" w:beforeAutospacing="0" w:after="0" w:afterAutospacing="0" w:line="300" w:lineRule="atLeast"/>
        <w:jc w:val="right"/>
        <w:rPr>
          <w:sz w:val="28"/>
          <w:szCs w:val="28"/>
        </w:rPr>
      </w:pPr>
      <w:r w:rsidRPr="00326BD0">
        <w:rPr>
          <w:sz w:val="28"/>
          <w:szCs w:val="28"/>
        </w:rPr>
        <w:t>Принят Народным Собранием</w:t>
      </w:r>
    </w:p>
    <w:p w:rsidR="007B7D22" w:rsidRPr="00326BD0" w:rsidRDefault="007B7D22" w:rsidP="007B7D22">
      <w:pPr>
        <w:pStyle w:val="a3"/>
        <w:shd w:val="clear" w:color="auto" w:fill="FFFFFF"/>
        <w:spacing w:before="0" w:beforeAutospacing="0" w:after="0" w:afterAutospacing="0" w:line="300" w:lineRule="atLeast"/>
        <w:jc w:val="right"/>
        <w:rPr>
          <w:sz w:val="28"/>
          <w:szCs w:val="28"/>
        </w:rPr>
      </w:pPr>
      <w:r w:rsidRPr="00326BD0">
        <w:rPr>
          <w:sz w:val="28"/>
          <w:szCs w:val="28"/>
        </w:rPr>
        <w:t>Республики Дагестан</w:t>
      </w:r>
    </w:p>
    <w:p w:rsidR="007B7D22" w:rsidRPr="00326BD0" w:rsidRDefault="007B7D22" w:rsidP="007B7D22">
      <w:pPr>
        <w:pStyle w:val="a3"/>
        <w:shd w:val="clear" w:color="auto" w:fill="FFFFFF"/>
        <w:spacing w:before="0" w:beforeAutospacing="0" w:after="0" w:afterAutospacing="0" w:line="300" w:lineRule="atLeast"/>
        <w:jc w:val="right"/>
        <w:rPr>
          <w:sz w:val="28"/>
          <w:szCs w:val="28"/>
        </w:rPr>
      </w:pPr>
      <w:r w:rsidRPr="00326BD0">
        <w:rPr>
          <w:sz w:val="28"/>
          <w:szCs w:val="28"/>
        </w:rPr>
        <w:t>26 января 2006 года</w:t>
      </w:r>
    </w:p>
    <w:p w:rsidR="007B7D22" w:rsidRPr="00326BD0" w:rsidRDefault="007B7D22" w:rsidP="007B7D22">
      <w:pPr>
        <w:pStyle w:val="a3"/>
        <w:shd w:val="clear" w:color="auto" w:fill="FFFFFF"/>
        <w:spacing w:before="0" w:beforeAutospacing="0" w:after="0" w:afterAutospacing="0" w:line="300" w:lineRule="atLeast"/>
        <w:ind w:firstLine="539"/>
        <w:rPr>
          <w:sz w:val="28"/>
          <w:szCs w:val="28"/>
        </w:rPr>
      </w:pPr>
      <w:r w:rsidRPr="00326BD0">
        <w:rPr>
          <w:sz w:val="28"/>
          <w:szCs w:val="28"/>
        </w:rPr>
        <w:t> </w:t>
      </w:r>
    </w:p>
    <w:p w:rsidR="007B7D22" w:rsidRPr="00326BD0" w:rsidRDefault="007B7D22" w:rsidP="007B7D22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sz w:val="28"/>
          <w:szCs w:val="28"/>
        </w:rPr>
      </w:pPr>
      <w:r w:rsidRPr="00326BD0">
        <w:rPr>
          <w:sz w:val="28"/>
          <w:szCs w:val="28"/>
        </w:rPr>
        <w:t>(в ред. Закона РД от 03.11.2006 N 59)</w:t>
      </w:r>
    </w:p>
    <w:p w:rsidR="007B7D22" w:rsidRPr="00326BD0" w:rsidRDefault="007B7D22" w:rsidP="007B7D22">
      <w:pPr>
        <w:pStyle w:val="a3"/>
        <w:shd w:val="clear" w:color="auto" w:fill="FFFFFF"/>
        <w:spacing w:before="0" w:beforeAutospacing="0" w:after="0" w:afterAutospacing="0" w:line="300" w:lineRule="atLeast"/>
        <w:ind w:firstLine="539"/>
        <w:rPr>
          <w:sz w:val="28"/>
          <w:szCs w:val="28"/>
        </w:rPr>
      </w:pPr>
      <w:r w:rsidRPr="00326BD0">
        <w:rPr>
          <w:sz w:val="28"/>
          <w:szCs w:val="28"/>
        </w:rPr>
        <w:t> </w:t>
      </w:r>
    </w:p>
    <w:p w:rsidR="007B7D22" w:rsidRPr="00326BD0" w:rsidRDefault="007B7D22" w:rsidP="00334651">
      <w:pPr>
        <w:pStyle w:val="a3"/>
        <w:shd w:val="clear" w:color="auto" w:fill="FFFFFF"/>
        <w:spacing w:before="0" w:beforeAutospacing="0" w:after="0" w:afterAutospacing="0" w:line="300" w:lineRule="atLeast"/>
        <w:ind w:firstLine="539"/>
        <w:jc w:val="both"/>
        <w:rPr>
          <w:sz w:val="28"/>
          <w:szCs w:val="28"/>
        </w:rPr>
      </w:pPr>
      <w:r w:rsidRPr="00326BD0">
        <w:rPr>
          <w:sz w:val="28"/>
          <w:szCs w:val="28"/>
        </w:rPr>
        <w:t>Настоящий Закон устанавливает категории граждан, имеющих право на получение жилых помещений из жилищного фонда, принадлежащего на праве собственности Республике Дагестан (далее - жилищный фонд Республики Дагестан), по договору социального найма и порядок его предоставления данным категориям граждан.</w:t>
      </w:r>
    </w:p>
    <w:p w:rsidR="007B7D22" w:rsidRPr="00326BD0" w:rsidRDefault="007B7D22" w:rsidP="00334651">
      <w:pPr>
        <w:pStyle w:val="a3"/>
        <w:shd w:val="clear" w:color="auto" w:fill="FFFFFF"/>
        <w:spacing w:before="0" w:beforeAutospacing="0" w:after="0" w:afterAutospacing="0" w:line="300" w:lineRule="atLeast"/>
        <w:ind w:firstLine="539"/>
        <w:jc w:val="both"/>
        <w:rPr>
          <w:sz w:val="28"/>
          <w:szCs w:val="28"/>
        </w:rPr>
      </w:pPr>
      <w:r w:rsidRPr="00326BD0">
        <w:rPr>
          <w:sz w:val="28"/>
          <w:szCs w:val="28"/>
        </w:rPr>
        <w:t> </w:t>
      </w:r>
    </w:p>
    <w:p w:rsidR="007B7D22" w:rsidRPr="00326BD0" w:rsidRDefault="007B7D22" w:rsidP="00334651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326BD0">
        <w:rPr>
          <w:sz w:val="28"/>
          <w:szCs w:val="28"/>
        </w:rPr>
        <w:t>Статья 1. Категории граждан, имеющих право на</w:t>
      </w:r>
      <w:r w:rsidR="00334651" w:rsidRPr="00326BD0">
        <w:rPr>
          <w:sz w:val="28"/>
          <w:szCs w:val="28"/>
        </w:rPr>
        <w:t xml:space="preserve"> </w:t>
      </w:r>
      <w:r w:rsidRPr="00326BD0">
        <w:rPr>
          <w:sz w:val="28"/>
          <w:szCs w:val="28"/>
        </w:rPr>
        <w:t xml:space="preserve">получение жилых </w:t>
      </w:r>
      <w:r w:rsidR="00334651" w:rsidRPr="00326BD0">
        <w:rPr>
          <w:sz w:val="28"/>
          <w:szCs w:val="28"/>
        </w:rPr>
        <w:t>п</w:t>
      </w:r>
      <w:r w:rsidRPr="00326BD0">
        <w:rPr>
          <w:sz w:val="28"/>
          <w:szCs w:val="28"/>
        </w:rPr>
        <w:t>омещений из жилищного</w:t>
      </w:r>
      <w:r w:rsidR="00334651" w:rsidRPr="00326BD0">
        <w:rPr>
          <w:sz w:val="28"/>
          <w:szCs w:val="28"/>
        </w:rPr>
        <w:t xml:space="preserve"> </w:t>
      </w:r>
      <w:r w:rsidRPr="00326BD0">
        <w:rPr>
          <w:sz w:val="28"/>
          <w:szCs w:val="28"/>
        </w:rPr>
        <w:t>фонда Республики Дагестан по договору</w:t>
      </w:r>
    </w:p>
    <w:p w:rsidR="007B7D22" w:rsidRPr="00326BD0" w:rsidRDefault="007B7D22" w:rsidP="00334651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326BD0">
        <w:rPr>
          <w:sz w:val="28"/>
          <w:szCs w:val="28"/>
        </w:rPr>
        <w:t>социального найма</w:t>
      </w:r>
    </w:p>
    <w:p w:rsidR="007B7D22" w:rsidRPr="00326BD0" w:rsidRDefault="007B7D22" w:rsidP="00334651">
      <w:pPr>
        <w:pStyle w:val="a3"/>
        <w:shd w:val="clear" w:color="auto" w:fill="FFFFFF"/>
        <w:spacing w:before="0" w:beforeAutospacing="0" w:after="0" w:afterAutospacing="0" w:line="300" w:lineRule="atLeast"/>
        <w:ind w:firstLine="539"/>
        <w:jc w:val="both"/>
        <w:rPr>
          <w:sz w:val="28"/>
          <w:szCs w:val="28"/>
        </w:rPr>
      </w:pPr>
      <w:r w:rsidRPr="00326BD0">
        <w:rPr>
          <w:sz w:val="28"/>
          <w:szCs w:val="28"/>
        </w:rPr>
        <w:t> </w:t>
      </w:r>
    </w:p>
    <w:p w:rsidR="007B7D22" w:rsidRPr="00326BD0" w:rsidRDefault="007B7D22" w:rsidP="007B7D22">
      <w:pPr>
        <w:pStyle w:val="a3"/>
        <w:shd w:val="clear" w:color="auto" w:fill="FFFFFF"/>
        <w:spacing w:before="0" w:beforeAutospacing="0" w:after="0" w:afterAutospacing="0" w:line="300" w:lineRule="atLeast"/>
        <w:ind w:firstLine="539"/>
        <w:rPr>
          <w:sz w:val="28"/>
          <w:szCs w:val="28"/>
        </w:rPr>
      </w:pPr>
      <w:r w:rsidRPr="00326BD0">
        <w:rPr>
          <w:sz w:val="28"/>
          <w:szCs w:val="28"/>
        </w:rPr>
        <w:t>Жилые помещения по договору социального найма из жилищного фонда Республики Дагестан предоставляются признанным нуждающимися в жилых помещениях:</w:t>
      </w:r>
    </w:p>
    <w:p w:rsidR="007B7D22" w:rsidRPr="00326BD0" w:rsidRDefault="007B7D22" w:rsidP="007B7D22">
      <w:pPr>
        <w:pStyle w:val="a3"/>
        <w:shd w:val="clear" w:color="auto" w:fill="FFFFFF"/>
        <w:spacing w:before="0" w:beforeAutospacing="0" w:after="0" w:afterAutospacing="0" w:line="300" w:lineRule="atLeast"/>
        <w:ind w:firstLine="539"/>
        <w:rPr>
          <w:sz w:val="28"/>
          <w:szCs w:val="28"/>
        </w:rPr>
      </w:pPr>
      <w:r w:rsidRPr="00326BD0">
        <w:rPr>
          <w:sz w:val="28"/>
          <w:szCs w:val="28"/>
        </w:rPr>
        <w:t>инвалидам Великой Отечественной войны;</w:t>
      </w:r>
    </w:p>
    <w:p w:rsidR="007B7D22" w:rsidRPr="00326BD0" w:rsidRDefault="007B7D22" w:rsidP="007B7D22">
      <w:pPr>
        <w:pStyle w:val="a3"/>
        <w:shd w:val="clear" w:color="auto" w:fill="FFFFFF"/>
        <w:spacing w:before="0" w:beforeAutospacing="0" w:after="0" w:afterAutospacing="0" w:line="300" w:lineRule="atLeast"/>
        <w:ind w:firstLine="539"/>
        <w:rPr>
          <w:sz w:val="28"/>
          <w:szCs w:val="28"/>
        </w:rPr>
      </w:pPr>
      <w:r w:rsidRPr="00326BD0">
        <w:rPr>
          <w:sz w:val="28"/>
          <w:szCs w:val="28"/>
        </w:rPr>
        <w:t>участникам Великой Отечественной войны;</w:t>
      </w:r>
    </w:p>
    <w:p w:rsidR="007B7D22" w:rsidRPr="00326BD0" w:rsidRDefault="007B7D22" w:rsidP="007B7D22">
      <w:pPr>
        <w:pStyle w:val="a3"/>
        <w:shd w:val="clear" w:color="auto" w:fill="FFFFFF"/>
        <w:spacing w:before="0" w:beforeAutospacing="0" w:after="0" w:afterAutospacing="0" w:line="300" w:lineRule="atLeast"/>
        <w:ind w:firstLine="539"/>
        <w:rPr>
          <w:sz w:val="28"/>
          <w:szCs w:val="28"/>
        </w:rPr>
      </w:pPr>
      <w:r w:rsidRPr="00326BD0">
        <w:rPr>
          <w:sz w:val="28"/>
          <w:szCs w:val="28"/>
        </w:rPr>
        <w:t>ветеранам боевых действий;</w:t>
      </w:r>
    </w:p>
    <w:p w:rsidR="007B7D22" w:rsidRPr="00326BD0" w:rsidRDefault="007B7D22" w:rsidP="007B7D22">
      <w:pPr>
        <w:pStyle w:val="a3"/>
        <w:shd w:val="clear" w:color="auto" w:fill="FFFFFF"/>
        <w:spacing w:before="0" w:beforeAutospacing="0" w:after="0" w:afterAutospacing="0" w:line="300" w:lineRule="atLeast"/>
        <w:ind w:firstLine="539"/>
        <w:rPr>
          <w:sz w:val="28"/>
          <w:szCs w:val="28"/>
        </w:rPr>
      </w:pPr>
      <w:r w:rsidRPr="00326BD0">
        <w:rPr>
          <w:sz w:val="28"/>
          <w:szCs w:val="28"/>
        </w:rPr>
        <w:t>инвалидам боевых действий;</w:t>
      </w:r>
    </w:p>
    <w:p w:rsidR="007B7D22" w:rsidRPr="00326BD0" w:rsidRDefault="007B7D22" w:rsidP="00334651">
      <w:pPr>
        <w:pStyle w:val="a3"/>
        <w:shd w:val="clear" w:color="auto" w:fill="FFFFFF"/>
        <w:spacing w:before="0" w:beforeAutospacing="0" w:after="0" w:afterAutospacing="0" w:line="300" w:lineRule="atLeast"/>
        <w:ind w:firstLine="539"/>
        <w:jc w:val="both"/>
        <w:rPr>
          <w:sz w:val="28"/>
          <w:szCs w:val="28"/>
        </w:rPr>
      </w:pPr>
      <w:r w:rsidRPr="00326BD0">
        <w:rPr>
          <w:sz w:val="28"/>
          <w:szCs w:val="28"/>
        </w:rPr>
        <w:t>лицам, проходившим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лицам, награжденным орденами или медалями СССР за службу в указанный период, в случае выселения из занимаемых ими служебных помещений;</w:t>
      </w:r>
    </w:p>
    <w:p w:rsidR="007B7D22" w:rsidRPr="00326BD0" w:rsidRDefault="007B7D22" w:rsidP="007B7D22">
      <w:pPr>
        <w:pStyle w:val="a3"/>
        <w:shd w:val="clear" w:color="auto" w:fill="FFFFFF"/>
        <w:spacing w:before="0" w:beforeAutospacing="0" w:after="0" w:afterAutospacing="0" w:line="300" w:lineRule="atLeast"/>
        <w:ind w:firstLine="539"/>
        <w:rPr>
          <w:sz w:val="28"/>
          <w:szCs w:val="28"/>
        </w:rPr>
      </w:pPr>
      <w:r w:rsidRPr="00326BD0">
        <w:rPr>
          <w:sz w:val="28"/>
          <w:szCs w:val="28"/>
        </w:rPr>
        <w:t>лицам, награжденным знаком "Жителю блокадного Ленинграда";</w:t>
      </w:r>
    </w:p>
    <w:p w:rsidR="007B7D22" w:rsidRPr="00326BD0" w:rsidRDefault="007B7D22" w:rsidP="00334651">
      <w:pPr>
        <w:pStyle w:val="a3"/>
        <w:shd w:val="clear" w:color="auto" w:fill="FFFFFF"/>
        <w:spacing w:before="0" w:beforeAutospacing="0" w:after="0" w:afterAutospacing="0" w:line="300" w:lineRule="atLeast"/>
        <w:ind w:firstLine="539"/>
        <w:jc w:val="both"/>
        <w:rPr>
          <w:sz w:val="28"/>
          <w:szCs w:val="28"/>
        </w:rPr>
      </w:pPr>
      <w:r w:rsidRPr="00326BD0">
        <w:rPr>
          <w:sz w:val="28"/>
          <w:szCs w:val="28"/>
        </w:rPr>
        <w:lastRenderedPageBreak/>
        <w:t>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</w:p>
    <w:p w:rsidR="007B7D22" w:rsidRPr="00326BD0" w:rsidRDefault="007B7D22" w:rsidP="00334651">
      <w:pPr>
        <w:pStyle w:val="a3"/>
        <w:shd w:val="clear" w:color="auto" w:fill="FFFFFF"/>
        <w:spacing w:before="0" w:beforeAutospacing="0" w:after="0" w:afterAutospacing="0" w:line="300" w:lineRule="atLeast"/>
        <w:ind w:firstLine="539"/>
        <w:jc w:val="both"/>
        <w:rPr>
          <w:sz w:val="28"/>
          <w:szCs w:val="28"/>
        </w:rPr>
      </w:pPr>
      <w:r w:rsidRPr="00326BD0">
        <w:rPr>
          <w:sz w:val="28"/>
          <w:szCs w:val="28"/>
        </w:rPr>
        <w:t>лицам, работавшим в период Великой Отечественной войны на объектах противовоздушной обороны,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признанным инвалидами, в случае выселения из занимаемых ими служебных помещений;</w:t>
      </w:r>
    </w:p>
    <w:p w:rsidR="007B7D22" w:rsidRPr="00326BD0" w:rsidRDefault="007B7D22" w:rsidP="00334651">
      <w:pPr>
        <w:pStyle w:val="a3"/>
        <w:shd w:val="clear" w:color="auto" w:fill="FFFFFF"/>
        <w:spacing w:before="0" w:beforeAutospacing="0" w:after="0" w:afterAutospacing="0" w:line="300" w:lineRule="atLeast"/>
        <w:ind w:firstLine="539"/>
        <w:jc w:val="both"/>
        <w:rPr>
          <w:sz w:val="28"/>
          <w:szCs w:val="28"/>
        </w:rPr>
      </w:pPr>
      <w:r w:rsidRPr="00326BD0">
        <w:rPr>
          <w:sz w:val="28"/>
          <w:szCs w:val="28"/>
        </w:rPr>
        <w:t>членам семей погибших (умерших) инвалидов и участников Великой Отечественной войны, инвалидов и ветеранов боевых действий;</w:t>
      </w:r>
    </w:p>
    <w:p w:rsidR="007B7D22" w:rsidRPr="00326BD0" w:rsidRDefault="007B7D22" w:rsidP="00334651">
      <w:pPr>
        <w:pStyle w:val="a3"/>
        <w:shd w:val="clear" w:color="auto" w:fill="FFFFFF"/>
        <w:spacing w:before="0" w:beforeAutospacing="0" w:after="0" w:afterAutospacing="0" w:line="300" w:lineRule="atLeast"/>
        <w:ind w:firstLine="539"/>
        <w:jc w:val="both"/>
        <w:rPr>
          <w:sz w:val="28"/>
          <w:szCs w:val="28"/>
        </w:rPr>
      </w:pPr>
      <w:r w:rsidRPr="00326BD0">
        <w:rPr>
          <w:sz w:val="28"/>
          <w:szCs w:val="28"/>
        </w:rPr>
        <w:t>инвалидам и семьям, имеющим детей-инвалидов;</w:t>
      </w:r>
    </w:p>
    <w:p w:rsidR="007B7D22" w:rsidRPr="00326BD0" w:rsidRDefault="007B7D22" w:rsidP="00334651">
      <w:pPr>
        <w:pStyle w:val="a3"/>
        <w:shd w:val="clear" w:color="auto" w:fill="FFFFFF"/>
        <w:spacing w:before="0" w:beforeAutospacing="0" w:after="0" w:afterAutospacing="0" w:line="300" w:lineRule="atLeast"/>
        <w:ind w:firstLine="539"/>
        <w:jc w:val="both"/>
        <w:rPr>
          <w:sz w:val="28"/>
          <w:szCs w:val="28"/>
        </w:rPr>
      </w:pPr>
      <w:r w:rsidRPr="00326BD0">
        <w:rPr>
          <w:sz w:val="28"/>
          <w:szCs w:val="28"/>
        </w:rPr>
        <w:t>Героям Советского Союза;</w:t>
      </w:r>
    </w:p>
    <w:p w:rsidR="007B7D22" w:rsidRPr="00326BD0" w:rsidRDefault="007B7D22" w:rsidP="00334651">
      <w:pPr>
        <w:pStyle w:val="a3"/>
        <w:shd w:val="clear" w:color="auto" w:fill="FFFFFF"/>
        <w:spacing w:before="0" w:beforeAutospacing="0" w:after="0" w:afterAutospacing="0" w:line="300" w:lineRule="atLeast"/>
        <w:ind w:firstLine="539"/>
        <w:jc w:val="both"/>
        <w:rPr>
          <w:sz w:val="28"/>
          <w:szCs w:val="28"/>
        </w:rPr>
      </w:pPr>
      <w:r w:rsidRPr="00326BD0">
        <w:rPr>
          <w:sz w:val="28"/>
          <w:szCs w:val="28"/>
        </w:rPr>
        <w:t>Героям Социалистического Труда;</w:t>
      </w:r>
    </w:p>
    <w:p w:rsidR="007B7D22" w:rsidRPr="00326BD0" w:rsidRDefault="007B7D22" w:rsidP="00334651">
      <w:pPr>
        <w:pStyle w:val="a3"/>
        <w:shd w:val="clear" w:color="auto" w:fill="FFFFFF"/>
        <w:spacing w:before="0" w:beforeAutospacing="0" w:after="0" w:afterAutospacing="0" w:line="300" w:lineRule="atLeast"/>
        <w:ind w:firstLine="539"/>
        <w:jc w:val="both"/>
        <w:rPr>
          <w:sz w:val="28"/>
          <w:szCs w:val="28"/>
        </w:rPr>
      </w:pPr>
      <w:r w:rsidRPr="00326BD0">
        <w:rPr>
          <w:sz w:val="28"/>
          <w:szCs w:val="28"/>
        </w:rPr>
        <w:t>Героям Российской Федерации;</w:t>
      </w:r>
    </w:p>
    <w:p w:rsidR="007B7D22" w:rsidRPr="00326BD0" w:rsidRDefault="007B7D22" w:rsidP="00334651">
      <w:pPr>
        <w:pStyle w:val="a3"/>
        <w:shd w:val="clear" w:color="auto" w:fill="FFFFFF"/>
        <w:spacing w:before="0" w:beforeAutospacing="0" w:after="0" w:afterAutospacing="0" w:line="300" w:lineRule="atLeast"/>
        <w:ind w:firstLine="539"/>
        <w:jc w:val="both"/>
        <w:rPr>
          <w:sz w:val="28"/>
          <w:szCs w:val="28"/>
        </w:rPr>
      </w:pPr>
      <w:r w:rsidRPr="00326BD0">
        <w:rPr>
          <w:sz w:val="28"/>
          <w:szCs w:val="28"/>
        </w:rPr>
        <w:t>детям-сиротам и детям, оставшимся без попечения родителей, лицам из числа детей-сирот и детей, оставшихся без попечения родителей, не имеющим закрепленного жилого помещения, по окончании их пребывания в образовательных и иных учреждениях, в том числе в учреждениях социального обслуживания, в приемных семьях, детских домах семейного типа, при прекращении опеки (попечительства), а также по окончании службы в рядах Вооруженных Сил Российской Федерации или по возвращении из учреждений, исполняющих наказание в виде лишения свободы;</w:t>
      </w:r>
    </w:p>
    <w:p w:rsidR="007B7D22" w:rsidRPr="00326BD0" w:rsidRDefault="007B7D22" w:rsidP="00334651">
      <w:pPr>
        <w:pStyle w:val="a3"/>
        <w:shd w:val="clear" w:color="auto" w:fill="FFFFFF"/>
        <w:spacing w:before="0" w:beforeAutospacing="0" w:after="0" w:afterAutospacing="0" w:line="300" w:lineRule="atLeast"/>
        <w:ind w:firstLine="539"/>
        <w:jc w:val="both"/>
        <w:rPr>
          <w:sz w:val="28"/>
          <w:szCs w:val="28"/>
        </w:rPr>
      </w:pPr>
      <w:r w:rsidRPr="00326BD0">
        <w:rPr>
          <w:sz w:val="28"/>
          <w:szCs w:val="28"/>
        </w:rPr>
        <w:t>гражданам, страдающим тяжелой формой хронических заболеваний, при которой совместное проживание с ними в одной квартире невозможно, согласно перечню, установленному Правительством Российской Федерации, и не имеющим иного жилого помещения, занимаемого по договору социального найма или принадлежащего им на праве собственности;</w:t>
      </w:r>
    </w:p>
    <w:p w:rsidR="007B7D22" w:rsidRPr="00326BD0" w:rsidRDefault="007B7D22" w:rsidP="00334651">
      <w:pPr>
        <w:pStyle w:val="a3"/>
        <w:shd w:val="clear" w:color="auto" w:fill="FFFFFF"/>
        <w:spacing w:before="0" w:beforeAutospacing="0" w:after="0" w:afterAutospacing="0" w:line="300" w:lineRule="atLeast"/>
        <w:ind w:firstLine="539"/>
        <w:jc w:val="both"/>
        <w:rPr>
          <w:sz w:val="28"/>
          <w:szCs w:val="28"/>
        </w:rPr>
      </w:pPr>
      <w:r w:rsidRPr="00326BD0">
        <w:rPr>
          <w:sz w:val="28"/>
          <w:szCs w:val="28"/>
        </w:rPr>
        <w:t>членам семей погибших при исполнении служебных обязанностей лиц рядового и начальствующего состава, лиц, не имеющих специальных и воинских званий противопожарной службы Республики Дагестан;</w:t>
      </w:r>
    </w:p>
    <w:p w:rsidR="007B7D22" w:rsidRPr="00326BD0" w:rsidRDefault="007B7D22" w:rsidP="00334651">
      <w:pPr>
        <w:pStyle w:val="a3"/>
        <w:shd w:val="clear" w:color="auto" w:fill="FFFFFF"/>
        <w:spacing w:before="0" w:beforeAutospacing="0" w:after="0" w:afterAutospacing="0" w:line="300" w:lineRule="atLeast"/>
        <w:ind w:firstLine="539"/>
        <w:jc w:val="both"/>
        <w:rPr>
          <w:sz w:val="28"/>
          <w:szCs w:val="28"/>
        </w:rPr>
      </w:pPr>
      <w:r w:rsidRPr="00326BD0">
        <w:rPr>
          <w:sz w:val="28"/>
          <w:szCs w:val="28"/>
        </w:rPr>
        <w:t>государственным гражданским служащим Республики Дагестан;</w:t>
      </w:r>
    </w:p>
    <w:p w:rsidR="007B7D22" w:rsidRPr="00326BD0" w:rsidRDefault="007B7D22" w:rsidP="00334651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326BD0">
        <w:rPr>
          <w:sz w:val="28"/>
          <w:szCs w:val="28"/>
        </w:rPr>
        <w:t>(в ред. Закона РД от 03.11.2006 N 59)</w:t>
      </w:r>
    </w:p>
    <w:p w:rsidR="007B7D22" w:rsidRPr="00326BD0" w:rsidRDefault="007B7D22" w:rsidP="00334651">
      <w:pPr>
        <w:pStyle w:val="a3"/>
        <w:shd w:val="clear" w:color="auto" w:fill="FFFFFF"/>
        <w:spacing w:before="0" w:beforeAutospacing="0" w:after="0" w:afterAutospacing="0" w:line="300" w:lineRule="atLeast"/>
        <w:ind w:firstLine="539"/>
        <w:jc w:val="both"/>
        <w:rPr>
          <w:sz w:val="28"/>
          <w:szCs w:val="28"/>
        </w:rPr>
      </w:pPr>
      <w:r w:rsidRPr="00326BD0">
        <w:rPr>
          <w:sz w:val="28"/>
          <w:szCs w:val="28"/>
        </w:rPr>
        <w:t>лицам, замещающим государственные должности Республики Дагестан;</w:t>
      </w:r>
    </w:p>
    <w:p w:rsidR="007B7D22" w:rsidRPr="00326BD0" w:rsidRDefault="007B7D22" w:rsidP="00334651">
      <w:pPr>
        <w:pStyle w:val="a3"/>
        <w:shd w:val="clear" w:color="auto" w:fill="FFFFFF"/>
        <w:spacing w:before="0" w:beforeAutospacing="0" w:after="0" w:afterAutospacing="0" w:line="300" w:lineRule="atLeast"/>
        <w:ind w:firstLine="539"/>
        <w:jc w:val="both"/>
        <w:rPr>
          <w:sz w:val="28"/>
          <w:szCs w:val="28"/>
        </w:rPr>
      </w:pPr>
      <w:r w:rsidRPr="00326BD0">
        <w:rPr>
          <w:sz w:val="28"/>
          <w:szCs w:val="28"/>
        </w:rPr>
        <w:t>техническому персоналу органов государственной власти Республики Дагестан;</w:t>
      </w:r>
    </w:p>
    <w:p w:rsidR="007B7D22" w:rsidRPr="00326BD0" w:rsidRDefault="007B7D22" w:rsidP="00334651">
      <w:pPr>
        <w:pStyle w:val="a3"/>
        <w:shd w:val="clear" w:color="auto" w:fill="FFFFFF"/>
        <w:spacing w:before="0" w:beforeAutospacing="0" w:after="0" w:afterAutospacing="0" w:line="300" w:lineRule="atLeast"/>
        <w:ind w:firstLine="539"/>
        <w:jc w:val="both"/>
        <w:rPr>
          <w:sz w:val="28"/>
          <w:szCs w:val="28"/>
        </w:rPr>
      </w:pPr>
      <w:r w:rsidRPr="00326BD0">
        <w:rPr>
          <w:sz w:val="28"/>
          <w:szCs w:val="28"/>
        </w:rPr>
        <w:t>лицам, реабилитированным в соответствии с Законом Российской Федерации "О реабилитации жертв политических репрессий", в случае возвращения на прежнее место жительства;</w:t>
      </w:r>
    </w:p>
    <w:p w:rsidR="007B7D22" w:rsidRPr="00326BD0" w:rsidRDefault="007B7D22" w:rsidP="00334651">
      <w:pPr>
        <w:pStyle w:val="a3"/>
        <w:shd w:val="clear" w:color="auto" w:fill="FFFFFF"/>
        <w:spacing w:before="0" w:beforeAutospacing="0" w:after="0" w:afterAutospacing="0" w:line="300" w:lineRule="atLeast"/>
        <w:ind w:firstLine="539"/>
        <w:jc w:val="both"/>
        <w:rPr>
          <w:sz w:val="28"/>
          <w:szCs w:val="28"/>
        </w:rPr>
      </w:pPr>
      <w:r w:rsidRPr="00326BD0">
        <w:rPr>
          <w:sz w:val="28"/>
          <w:szCs w:val="28"/>
        </w:rPr>
        <w:t>лицам, имеющим особые заслуги перед Республикой Дагестан, по решению, принимаемому Президентом Республики Дагестан.</w:t>
      </w:r>
    </w:p>
    <w:p w:rsidR="007B7D22" w:rsidRPr="00326BD0" w:rsidRDefault="007B7D22" w:rsidP="00334651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326BD0">
        <w:rPr>
          <w:sz w:val="28"/>
          <w:szCs w:val="28"/>
        </w:rPr>
        <w:t>(абзац введен Законом РД от 03.11.2006 N 59)</w:t>
      </w:r>
    </w:p>
    <w:p w:rsidR="007B7D22" w:rsidRPr="00326BD0" w:rsidRDefault="007B7D22" w:rsidP="00334651">
      <w:pPr>
        <w:pStyle w:val="a3"/>
        <w:shd w:val="clear" w:color="auto" w:fill="FFFFFF"/>
        <w:spacing w:before="0" w:beforeAutospacing="0" w:after="0" w:afterAutospacing="0" w:line="300" w:lineRule="atLeast"/>
        <w:ind w:firstLine="539"/>
        <w:jc w:val="both"/>
        <w:rPr>
          <w:sz w:val="28"/>
          <w:szCs w:val="28"/>
        </w:rPr>
      </w:pPr>
      <w:r w:rsidRPr="00326BD0">
        <w:rPr>
          <w:sz w:val="28"/>
          <w:szCs w:val="28"/>
        </w:rPr>
        <w:t> </w:t>
      </w:r>
    </w:p>
    <w:p w:rsidR="007B7D22" w:rsidRPr="00326BD0" w:rsidRDefault="007B7D22" w:rsidP="00334651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326BD0">
        <w:rPr>
          <w:sz w:val="28"/>
          <w:szCs w:val="28"/>
        </w:rPr>
        <w:t>Статья 2. Порядок предоставления жилых помещений</w:t>
      </w:r>
    </w:p>
    <w:p w:rsidR="007B7D22" w:rsidRPr="00326BD0" w:rsidRDefault="007B7D22" w:rsidP="00334651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326BD0">
        <w:rPr>
          <w:sz w:val="28"/>
          <w:szCs w:val="28"/>
        </w:rPr>
        <w:lastRenderedPageBreak/>
        <w:t>категориям</w:t>
      </w:r>
      <w:r w:rsidR="00334651" w:rsidRPr="00326BD0">
        <w:rPr>
          <w:sz w:val="28"/>
          <w:szCs w:val="28"/>
        </w:rPr>
        <w:t xml:space="preserve"> граждан, имеющих право на полу</w:t>
      </w:r>
      <w:r w:rsidRPr="00326BD0">
        <w:rPr>
          <w:sz w:val="28"/>
          <w:szCs w:val="28"/>
        </w:rPr>
        <w:t>чение жилых помещений из жилищного фонда</w:t>
      </w:r>
      <w:r w:rsidR="00334651" w:rsidRPr="00326BD0">
        <w:rPr>
          <w:sz w:val="28"/>
          <w:szCs w:val="28"/>
        </w:rPr>
        <w:t xml:space="preserve"> </w:t>
      </w:r>
      <w:r w:rsidRPr="00326BD0">
        <w:rPr>
          <w:sz w:val="28"/>
          <w:szCs w:val="28"/>
        </w:rPr>
        <w:t>Республики Дагестан по договору социального</w:t>
      </w:r>
      <w:r w:rsidR="00334651" w:rsidRPr="00326BD0">
        <w:rPr>
          <w:sz w:val="28"/>
          <w:szCs w:val="28"/>
        </w:rPr>
        <w:t xml:space="preserve"> </w:t>
      </w:r>
      <w:r w:rsidRPr="00326BD0">
        <w:rPr>
          <w:sz w:val="28"/>
          <w:szCs w:val="28"/>
        </w:rPr>
        <w:t>найма</w:t>
      </w:r>
    </w:p>
    <w:p w:rsidR="007B7D22" w:rsidRPr="00326BD0" w:rsidRDefault="007B7D22" w:rsidP="00334651">
      <w:pPr>
        <w:pStyle w:val="a3"/>
        <w:shd w:val="clear" w:color="auto" w:fill="FFFFFF"/>
        <w:spacing w:before="0" w:beforeAutospacing="0" w:after="0" w:afterAutospacing="0" w:line="300" w:lineRule="atLeast"/>
        <w:ind w:firstLine="539"/>
        <w:jc w:val="both"/>
        <w:rPr>
          <w:sz w:val="28"/>
          <w:szCs w:val="28"/>
        </w:rPr>
      </w:pPr>
      <w:r w:rsidRPr="00326BD0">
        <w:rPr>
          <w:sz w:val="28"/>
          <w:szCs w:val="28"/>
        </w:rPr>
        <w:t> </w:t>
      </w:r>
    </w:p>
    <w:p w:rsidR="007B7D22" w:rsidRPr="00326BD0" w:rsidRDefault="007B7D22" w:rsidP="00334651">
      <w:pPr>
        <w:pStyle w:val="a3"/>
        <w:shd w:val="clear" w:color="auto" w:fill="FFFFFF"/>
        <w:spacing w:before="0" w:beforeAutospacing="0" w:after="0" w:afterAutospacing="0" w:line="300" w:lineRule="atLeast"/>
        <w:ind w:firstLine="539"/>
        <w:jc w:val="both"/>
        <w:rPr>
          <w:sz w:val="28"/>
          <w:szCs w:val="28"/>
        </w:rPr>
      </w:pPr>
      <w:r w:rsidRPr="00326BD0">
        <w:rPr>
          <w:sz w:val="28"/>
          <w:szCs w:val="28"/>
        </w:rPr>
        <w:t>Порядок предоставления жилых помещений категориям граждан, имеющих право на получение жилых помещений из жилищного фонда Республики Дагестан по договору социального найма, устанавливается Правительством Республики Дагестан в соответствии с федеральным законодательством.</w:t>
      </w:r>
    </w:p>
    <w:p w:rsidR="007B7D22" w:rsidRPr="00326BD0" w:rsidRDefault="007B7D22" w:rsidP="00334651">
      <w:pPr>
        <w:pStyle w:val="a3"/>
        <w:shd w:val="clear" w:color="auto" w:fill="FFFFFF"/>
        <w:spacing w:before="0" w:beforeAutospacing="0" w:after="0" w:afterAutospacing="0" w:line="300" w:lineRule="atLeast"/>
        <w:ind w:firstLine="539"/>
        <w:jc w:val="both"/>
        <w:rPr>
          <w:sz w:val="28"/>
          <w:szCs w:val="28"/>
        </w:rPr>
      </w:pPr>
      <w:r w:rsidRPr="00326BD0">
        <w:rPr>
          <w:sz w:val="28"/>
          <w:szCs w:val="28"/>
        </w:rPr>
        <w:t> </w:t>
      </w:r>
    </w:p>
    <w:p w:rsidR="007B7D22" w:rsidRPr="00326BD0" w:rsidRDefault="007B7D22" w:rsidP="00334651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326BD0">
        <w:rPr>
          <w:sz w:val="28"/>
          <w:szCs w:val="28"/>
        </w:rPr>
        <w:t>Статья 3. Норма предоставления и учетная</w:t>
      </w:r>
      <w:r w:rsidR="00334651" w:rsidRPr="00326BD0">
        <w:rPr>
          <w:sz w:val="28"/>
          <w:szCs w:val="28"/>
        </w:rPr>
        <w:t xml:space="preserve"> </w:t>
      </w:r>
      <w:r w:rsidRPr="00326BD0">
        <w:rPr>
          <w:sz w:val="28"/>
          <w:szCs w:val="28"/>
        </w:rPr>
        <w:t>норма площади жилого помещения</w:t>
      </w:r>
    </w:p>
    <w:p w:rsidR="007B7D22" w:rsidRPr="00326BD0" w:rsidRDefault="007B7D22" w:rsidP="00334651">
      <w:pPr>
        <w:pStyle w:val="a3"/>
        <w:shd w:val="clear" w:color="auto" w:fill="FFFFFF"/>
        <w:spacing w:before="0" w:beforeAutospacing="0" w:after="0" w:afterAutospacing="0" w:line="300" w:lineRule="atLeast"/>
        <w:ind w:firstLine="539"/>
        <w:jc w:val="both"/>
        <w:rPr>
          <w:sz w:val="28"/>
          <w:szCs w:val="28"/>
        </w:rPr>
      </w:pPr>
      <w:r w:rsidRPr="00326BD0">
        <w:rPr>
          <w:sz w:val="28"/>
          <w:szCs w:val="28"/>
        </w:rPr>
        <w:t> </w:t>
      </w:r>
    </w:p>
    <w:p w:rsidR="007B7D22" w:rsidRPr="00326BD0" w:rsidRDefault="007B7D22" w:rsidP="00334651">
      <w:pPr>
        <w:pStyle w:val="a3"/>
        <w:shd w:val="clear" w:color="auto" w:fill="FFFFFF"/>
        <w:spacing w:before="0" w:beforeAutospacing="0" w:after="0" w:afterAutospacing="0" w:line="300" w:lineRule="atLeast"/>
        <w:ind w:firstLine="539"/>
        <w:jc w:val="both"/>
        <w:rPr>
          <w:sz w:val="28"/>
          <w:szCs w:val="28"/>
        </w:rPr>
      </w:pPr>
      <w:r w:rsidRPr="00326BD0">
        <w:rPr>
          <w:sz w:val="28"/>
          <w:szCs w:val="28"/>
        </w:rPr>
        <w:t>1. Нормы предоставления площади жилого помещения из жилищного фонда Республики Дагестан для категорий граждан, указанных в статье 1 настоящего Закона, устанавливаются:</w:t>
      </w:r>
    </w:p>
    <w:p w:rsidR="007B7D22" w:rsidRPr="00326BD0" w:rsidRDefault="007B7D22" w:rsidP="00334651">
      <w:pPr>
        <w:pStyle w:val="a3"/>
        <w:shd w:val="clear" w:color="auto" w:fill="FFFFFF"/>
        <w:spacing w:before="0" w:beforeAutospacing="0" w:after="0" w:afterAutospacing="0" w:line="300" w:lineRule="atLeast"/>
        <w:ind w:firstLine="539"/>
        <w:jc w:val="both"/>
        <w:rPr>
          <w:sz w:val="28"/>
          <w:szCs w:val="28"/>
        </w:rPr>
      </w:pPr>
      <w:r w:rsidRPr="00326BD0">
        <w:rPr>
          <w:sz w:val="28"/>
          <w:szCs w:val="28"/>
        </w:rPr>
        <w:t>на семью из трех и более человек по - 18 квадратных метров общей площади на каждого члена семьи;</w:t>
      </w:r>
    </w:p>
    <w:p w:rsidR="007B7D22" w:rsidRPr="00326BD0" w:rsidRDefault="007B7D22" w:rsidP="00334651">
      <w:pPr>
        <w:pStyle w:val="a3"/>
        <w:shd w:val="clear" w:color="auto" w:fill="FFFFFF"/>
        <w:spacing w:before="0" w:beforeAutospacing="0" w:after="0" w:afterAutospacing="0" w:line="300" w:lineRule="atLeast"/>
        <w:ind w:firstLine="539"/>
        <w:jc w:val="both"/>
        <w:rPr>
          <w:sz w:val="28"/>
          <w:szCs w:val="28"/>
        </w:rPr>
      </w:pPr>
      <w:r w:rsidRPr="00326BD0">
        <w:rPr>
          <w:sz w:val="28"/>
          <w:szCs w:val="28"/>
        </w:rPr>
        <w:t>на семью из двух человек - 42 квадратных метра общей площади;</w:t>
      </w:r>
    </w:p>
    <w:p w:rsidR="007B7D22" w:rsidRPr="00326BD0" w:rsidRDefault="007B7D22" w:rsidP="00334651">
      <w:pPr>
        <w:pStyle w:val="a3"/>
        <w:shd w:val="clear" w:color="auto" w:fill="FFFFFF"/>
        <w:spacing w:before="0" w:beforeAutospacing="0" w:after="0" w:afterAutospacing="0" w:line="300" w:lineRule="atLeast"/>
        <w:ind w:firstLine="539"/>
        <w:jc w:val="both"/>
        <w:rPr>
          <w:sz w:val="28"/>
          <w:szCs w:val="28"/>
        </w:rPr>
      </w:pPr>
      <w:r w:rsidRPr="00326BD0">
        <w:rPr>
          <w:sz w:val="28"/>
          <w:szCs w:val="28"/>
        </w:rPr>
        <w:t>на одиноко проживающих граждан - 33 квадратных метра общей площади.</w:t>
      </w:r>
    </w:p>
    <w:p w:rsidR="007B7D22" w:rsidRPr="00326BD0" w:rsidRDefault="007B7D22" w:rsidP="00334651">
      <w:pPr>
        <w:pStyle w:val="a3"/>
        <w:shd w:val="clear" w:color="auto" w:fill="FFFFFF"/>
        <w:spacing w:before="0" w:beforeAutospacing="0" w:after="0" w:afterAutospacing="0" w:line="300" w:lineRule="atLeast"/>
        <w:ind w:firstLine="539"/>
        <w:jc w:val="both"/>
        <w:rPr>
          <w:sz w:val="28"/>
          <w:szCs w:val="28"/>
        </w:rPr>
      </w:pPr>
      <w:r w:rsidRPr="00326BD0">
        <w:rPr>
          <w:sz w:val="28"/>
          <w:szCs w:val="28"/>
        </w:rPr>
        <w:t>2. Учетная норма площади жилого помещения принимается равной учетной норме, установленной органом местного самоуправления в соответствующем муниципальном образовании.</w:t>
      </w:r>
    </w:p>
    <w:p w:rsidR="007B7D22" w:rsidRPr="00326BD0" w:rsidRDefault="007B7D22" w:rsidP="00334651">
      <w:pPr>
        <w:pStyle w:val="a3"/>
        <w:shd w:val="clear" w:color="auto" w:fill="FFFFFF"/>
        <w:spacing w:before="0" w:beforeAutospacing="0" w:after="0" w:afterAutospacing="0" w:line="300" w:lineRule="atLeast"/>
        <w:ind w:firstLine="539"/>
        <w:jc w:val="both"/>
        <w:rPr>
          <w:sz w:val="28"/>
          <w:szCs w:val="28"/>
        </w:rPr>
      </w:pPr>
      <w:r w:rsidRPr="00326BD0">
        <w:rPr>
          <w:sz w:val="28"/>
          <w:szCs w:val="28"/>
        </w:rPr>
        <w:t> </w:t>
      </w:r>
    </w:p>
    <w:p w:rsidR="007B7D22" w:rsidRPr="00326BD0" w:rsidRDefault="007B7D22" w:rsidP="00334651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326BD0">
        <w:rPr>
          <w:sz w:val="28"/>
          <w:szCs w:val="28"/>
        </w:rPr>
        <w:t>Статья 4. Вступление в силу настоящего Закона</w:t>
      </w:r>
    </w:p>
    <w:p w:rsidR="007B7D22" w:rsidRPr="00326BD0" w:rsidRDefault="007B7D22" w:rsidP="00334651">
      <w:pPr>
        <w:pStyle w:val="a3"/>
        <w:shd w:val="clear" w:color="auto" w:fill="FFFFFF"/>
        <w:spacing w:before="0" w:beforeAutospacing="0" w:after="0" w:afterAutospacing="0" w:line="300" w:lineRule="atLeast"/>
        <w:ind w:firstLine="539"/>
        <w:jc w:val="both"/>
        <w:rPr>
          <w:sz w:val="28"/>
          <w:szCs w:val="28"/>
        </w:rPr>
      </w:pPr>
      <w:r w:rsidRPr="00326BD0">
        <w:rPr>
          <w:sz w:val="28"/>
          <w:szCs w:val="28"/>
        </w:rPr>
        <w:t> </w:t>
      </w:r>
    </w:p>
    <w:p w:rsidR="007B7D22" w:rsidRPr="00326BD0" w:rsidRDefault="007B7D22" w:rsidP="00334651">
      <w:pPr>
        <w:pStyle w:val="a3"/>
        <w:shd w:val="clear" w:color="auto" w:fill="FFFFFF"/>
        <w:spacing w:before="0" w:beforeAutospacing="0" w:after="0" w:afterAutospacing="0" w:line="300" w:lineRule="atLeast"/>
        <w:ind w:firstLine="539"/>
        <w:jc w:val="both"/>
        <w:rPr>
          <w:sz w:val="28"/>
          <w:szCs w:val="28"/>
        </w:rPr>
      </w:pPr>
      <w:r w:rsidRPr="00326BD0">
        <w:rPr>
          <w:sz w:val="28"/>
          <w:szCs w:val="28"/>
        </w:rPr>
        <w:t>Настоящий Закон вступает в силу по истечении десяти дней со дня его официального опубликования и распространяется на правоотношения, возникшие с 1 марта 2005 года.</w:t>
      </w:r>
    </w:p>
    <w:p w:rsidR="007B7D22" w:rsidRPr="00326BD0" w:rsidRDefault="007B7D22" w:rsidP="007B7D22">
      <w:pPr>
        <w:pStyle w:val="a3"/>
        <w:shd w:val="clear" w:color="auto" w:fill="FFFFFF"/>
        <w:spacing w:before="0" w:beforeAutospacing="0" w:after="0" w:afterAutospacing="0" w:line="300" w:lineRule="atLeast"/>
        <w:ind w:firstLine="539"/>
        <w:rPr>
          <w:sz w:val="28"/>
          <w:szCs w:val="28"/>
        </w:rPr>
      </w:pPr>
      <w:r w:rsidRPr="00326BD0">
        <w:rPr>
          <w:sz w:val="28"/>
          <w:szCs w:val="28"/>
        </w:rPr>
        <w:t> </w:t>
      </w:r>
    </w:p>
    <w:p w:rsidR="007B7D22" w:rsidRPr="00326BD0" w:rsidRDefault="007B7D22" w:rsidP="007B7D22">
      <w:pPr>
        <w:pStyle w:val="a3"/>
        <w:shd w:val="clear" w:color="auto" w:fill="FFFFFF"/>
        <w:spacing w:before="0" w:beforeAutospacing="0" w:after="0" w:afterAutospacing="0" w:line="300" w:lineRule="atLeast"/>
        <w:jc w:val="right"/>
        <w:rPr>
          <w:sz w:val="28"/>
          <w:szCs w:val="28"/>
        </w:rPr>
      </w:pPr>
      <w:r w:rsidRPr="00326BD0">
        <w:rPr>
          <w:sz w:val="28"/>
          <w:szCs w:val="28"/>
        </w:rPr>
        <w:t>Председатель Государственного Совета</w:t>
      </w:r>
    </w:p>
    <w:p w:rsidR="007B7D22" w:rsidRPr="00326BD0" w:rsidRDefault="007B7D22" w:rsidP="007B7D22">
      <w:pPr>
        <w:pStyle w:val="a3"/>
        <w:shd w:val="clear" w:color="auto" w:fill="FFFFFF"/>
        <w:spacing w:before="0" w:beforeAutospacing="0" w:after="0" w:afterAutospacing="0" w:line="300" w:lineRule="atLeast"/>
        <w:jc w:val="right"/>
        <w:rPr>
          <w:sz w:val="28"/>
          <w:szCs w:val="28"/>
        </w:rPr>
      </w:pPr>
      <w:r w:rsidRPr="00326BD0">
        <w:rPr>
          <w:sz w:val="28"/>
          <w:szCs w:val="28"/>
        </w:rPr>
        <w:t>Республики Дагестан</w:t>
      </w:r>
    </w:p>
    <w:p w:rsidR="007B7D22" w:rsidRPr="00326BD0" w:rsidRDefault="007B7D22" w:rsidP="007B7D22">
      <w:pPr>
        <w:pStyle w:val="a3"/>
        <w:shd w:val="clear" w:color="auto" w:fill="FFFFFF"/>
        <w:spacing w:before="0" w:beforeAutospacing="0" w:after="0" w:afterAutospacing="0" w:line="300" w:lineRule="atLeast"/>
        <w:jc w:val="right"/>
        <w:rPr>
          <w:sz w:val="28"/>
          <w:szCs w:val="28"/>
        </w:rPr>
      </w:pPr>
      <w:r w:rsidRPr="00326BD0">
        <w:rPr>
          <w:sz w:val="28"/>
          <w:szCs w:val="28"/>
        </w:rPr>
        <w:t>М.МАГОМЕДОВ</w:t>
      </w:r>
    </w:p>
    <w:p w:rsidR="007B7D22" w:rsidRPr="00326BD0" w:rsidRDefault="007B7D22" w:rsidP="007B7D22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326BD0">
        <w:rPr>
          <w:sz w:val="28"/>
          <w:szCs w:val="28"/>
        </w:rPr>
        <w:t>Махачкала</w:t>
      </w:r>
    </w:p>
    <w:p w:rsidR="007B7D22" w:rsidRPr="00326BD0" w:rsidRDefault="007B7D22" w:rsidP="007B7D22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326BD0">
        <w:rPr>
          <w:sz w:val="28"/>
          <w:szCs w:val="28"/>
        </w:rPr>
        <w:t>3 февраля 2006 г.</w:t>
      </w:r>
    </w:p>
    <w:p w:rsidR="007B7D22" w:rsidRPr="00326BD0" w:rsidRDefault="007B7D22" w:rsidP="007B7D22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326BD0">
        <w:rPr>
          <w:sz w:val="28"/>
          <w:szCs w:val="28"/>
        </w:rPr>
        <w:t>N 4</w:t>
      </w:r>
    </w:p>
    <w:bookmarkEnd w:id="0"/>
    <w:p w:rsidR="00652680" w:rsidRPr="00326BD0" w:rsidRDefault="00652680">
      <w:pPr>
        <w:rPr>
          <w:rFonts w:ascii="Times New Roman" w:hAnsi="Times New Roman" w:cs="Times New Roman"/>
          <w:sz w:val="28"/>
          <w:szCs w:val="28"/>
        </w:rPr>
      </w:pPr>
    </w:p>
    <w:sectPr w:rsidR="00652680" w:rsidRPr="00326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8E1"/>
    <w:rsid w:val="00326BD0"/>
    <w:rsid w:val="00334651"/>
    <w:rsid w:val="003F7F92"/>
    <w:rsid w:val="00652680"/>
    <w:rsid w:val="007B7D22"/>
    <w:rsid w:val="00DA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FCC2DB-60B9-4B48-B8C9-76BFB5D04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1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сабина гаджимагомедова</cp:lastModifiedBy>
  <cp:revision>4</cp:revision>
  <dcterms:created xsi:type="dcterms:W3CDTF">2024-02-01T13:04:00Z</dcterms:created>
  <dcterms:modified xsi:type="dcterms:W3CDTF">2024-02-01T14:48:00Z</dcterms:modified>
</cp:coreProperties>
</file>